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5197" w14:textId="10A81673" w:rsidR="00E10A7D" w:rsidRPr="00186756" w:rsidRDefault="00186756">
      <w:pPr>
        <w:widowControl/>
        <w:jc w:val="left"/>
        <w:rPr>
          <w:rFonts w:ascii="Meiryo UI" w:eastAsia="Meiryo UI" w:hAnsi="Meiryo UI"/>
          <w:b/>
          <w:bCs/>
          <w:color w:val="000000" w:themeColor="text1"/>
          <w:sz w:val="32"/>
          <w:szCs w:val="32"/>
        </w:rPr>
      </w:pPr>
      <w:r w:rsidRPr="00186756">
        <w:rPr>
          <w:rFonts w:ascii="Meiryo UI" w:eastAsia="Meiryo UI" w:hAnsi="Meiryo UI" w:hint="eastAsia"/>
          <w:b/>
          <w:bCs/>
          <w:color w:val="000000" w:themeColor="text1"/>
          <w:sz w:val="32"/>
          <w:szCs w:val="32"/>
        </w:rPr>
        <w:t>中央病理診断のためのオンライン標本閲覧システム利用申請書</w:t>
      </w:r>
    </w:p>
    <w:p w14:paraId="77DC1C08" w14:textId="5980F099" w:rsidR="000704E2" w:rsidRDefault="000704E2" w:rsidP="00CA3298">
      <w:pPr>
        <w:widowControl/>
        <w:adjustRightInd w:val="0"/>
        <w:snapToGrid w:val="0"/>
        <w:jc w:val="right"/>
        <w:rPr>
          <w:rFonts w:ascii="Meiryo UI" w:eastAsia="Meiryo UI" w:hAnsi="Meiryo UI"/>
        </w:rPr>
      </w:pPr>
      <w:r>
        <w:rPr>
          <w:rFonts w:ascii="Meiryo UI" w:eastAsia="Meiryo UI" w:hAnsi="Meiryo UI"/>
        </w:rPr>
        <w:t>V</w:t>
      </w:r>
      <w:r>
        <w:rPr>
          <w:rFonts w:ascii="Meiryo UI" w:eastAsia="Meiryo UI" w:hAnsi="Meiryo UI" w:hint="eastAsia"/>
        </w:rPr>
        <w:t>ersion 1.</w:t>
      </w:r>
      <w:r w:rsidR="001D4E62">
        <w:rPr>
          <w:rFonts w:ascii="Meiryo UI" w:eastAsia="Meiryo UI" w:hAnsi="Meiryo UI" w:hint="eastAsia"/>
        </w:rPr>
        <w:t>0</w:t>
      </w:r>
    </w:p>
    <w:p w14:paraId="69D37125" w14:textId="57B4A52F" w:rsidR="00E96F39" w:rsidRDefault="00CA3298" w:rsidP="00CA3298">
      <w:pPr>
        <w:widowControl/>
        <w:adjustRightInd w:val="0"/>
        <w:snapToGrid w:val="0"/>
        <w:jc w:val="right"/>
        <w:rPr>
          <w:rFonts w:ascii="Meiryo UI" w:eastAsia="Meiryo UI" w:hAnsi="Meiryo UI"/>
        </w:rPr>
      </w:pPr>
      <w:r>
        <w:rPr>
          <w:rFonts w:ascii="Meiryo UI" w:eastAsia="Meiryo UI" w:hAnsi="Meiryo UI" w:hint="eastAsia"/>
        </w:rPr>
        <w:t>2</w:t>
      </w:r>
      <w:r>
        <w:rPr>
          <w:rFonts w:ascii="Meiryo UI" w:eastAsia="Meiryo UI" w:hAnsi="Meiryo UI"/>
        </w:rPr>
        <w:t>02</w:t>
      </w:r>
      <w:r w:rsidR="00AF2A4B">
        <w:rPr>
          <w:rFonts w:ascii="Meiryo UI" w:eastAsia="Meiryo UI" w:hAnsi="Meiryo UI" w:hint="eastAsia"/>
        </w:rPr>
        <w:t>6</w:t>
      </w:r>
      <w:r>
        <w:rPr>
          <w:rFonts w:ascii="Meiryo UI" w:eastAsia="Meiryo UI" w:hAnsi="Meiryo UI" w:hint="eastAsia"/>
        </w:rPr>
        <w:t>年</w:t>
      </w:r>
      <w:r w:rsidR="00AF2A4B">
        <w:rPr>
          <w:rFonts w:ascii="Meiryo UI" w:eastAsia="Meiryo UI" w:hAnsi="Meiryo UI" w:hint="eastAsia"/>
        </w:rPr>
        <w:t>2</w:t>
      </w:r>
      <w:r>
        <w:rPr>
          <w:rFonts w:ascii="Meiryo UI" w:eastAsia="Meiryo UI" w:hAnsi="Meiryo UI" w:hint="eastAsia"/>
        </w:rPr>
        <w:t>月</w:t>
      </w:r>
      <w:r w:rsidR="001D4E62">
        <w:rPr>
          <w:rFonts w:ascii="Meiryo UI" w:eastAsia="Meiryo UI" w:hAnsi="Meiryo UI" w:hint="eastAsia"/>
        </w:rPr>
        <w:t>23</w:t>
      </w:r>
      <w:r>
        <w:rPr>
          <w:rFonts w:ascii="Meiryo UI" w:eastAsia="Meiryo UI" w:hAnsi="Meiryo UI" w:hint="eastAsia"/>
        </w:rPr>
        <w:t>日</w:t>
      </w:r>
    </w:p>
    <w:p w14:paraId="5BAAE4CD" w14:textId="75D50229" w:rsidR="00CA3298" w:rsidRDefault="00CA3298" w:rsidP="00CA3298">
      <w:pPr>
        <w:widowControl/>
        <w:adjustRightInd w:val="0"/>
        <w:snapToGrid w:val="0"/>
        <w:jc w:val="right"/>
        <w:rPr>
          <w:rFonts w:ascii="Meiryo UI" w:eastAsia="Meiryo UI" w:hAnsi="Meiryo UI"/>
        </w:rPr>
      </w:pPr>
      <w:r>
        <w:rPr>
          <w:rFonts w:ascii="Meiryo UI" w:eastAsia="Meiryo UI" w:hAnsi="Meiryo UI" w:hint="eastAsia"/>
        </w:rPr>
        <w:t>JCOG病理委員会</w:t>
      </w:r>
    </w:p>
    <w:p w14:paraId="67E5B791" w14:textId="70428B6E" w:rsidR="00655A53" w:rsidRPr="00655A53" w:rsidRDefault="00655A53" w:rsidP="00E10A7D">
      <w:pPr>
        <w:widowControl/>
        <w:jc w:val="left"/>
        <w:rPr>
          <w:rFonts w:ascii="Meiryo UI" w:eastAsia="Meiryo UI" w:hAnsi="Meiryo UI"/>
        </w:rPr>
      </w:pPr>
    </w:p>
    <w:p w14:paraId="2F2903D1" w14:textId="14D604A0" w:rsidR="00E96F39" w:rsidRPr="00655A53" w:rsidRDefault="00E96F39" w:rsidP="00617C89">
      <w:pPr>
        <w:pStyle w:val="NoSpacing"/>
        <w:adjustRightInd w:val="0"/>
        <w:snapToGrid w:val="0"/>
        <w:rPr>
          <w:rFonts w:ascii="Meiryo UI" w:eastAsia="Meiryo UI" w:hAnsi="Meiryo UI"/>
        </w:rPr>
      </w:pPr>
      <w:r w:rsidRPr="00655A53">
        <w:rPr>
          <w:rFonts w:ascii="Meiryo UI" w:eastAsia="Meiryo UI" w:hAnsi="Meiryo UI" w:hint="eastAsia"/>
        </w:rPr>
        <w:t>J</w:t>
      </w:r>
      <w:r w:rsidRPr="00655A53">
        <w:rPr>
          <w:rFonts w:ascii="Meiryo UI" w:eastAsia="Meiryo UI" w:hAnsi="Meiryo UI"/>
        </w:rPr>
        <w:t>COG病理</w:t>
      </w:r>
      <w:r w:rsidR="00365ED2">
        <w:rPr>
          <w:rFonts w:ascii="Meiryo UI" w:eastAsia="Meiryo UI" w:hAnsi="Meiryo UI" w:hint="eastAsia"/>
        </w:rPr>
        <w:t>委員会</w:t>
      </w:r>
      <w:r w:rsidRPr="00655A53">
        <w:rPr>
          <w:rFonts w:ascii="Meiryo UI" w:eastAsia="Meiryo UI" w:hAnsi="Meiryo UI"/>
        </w:rPr>
        <w:t>では、</w:t>
      </w:r>
      <w:r w:rsidR="00A66B67">
        <w:rPr>
          <w:rFonts w:ascii="Meiryo UI" w:eastAsia="Meiryo UI" w:hAnsi="Meiryo UI" w:hint="eastAsia"/>
        </w:rPr>
        <w:t>中央病理診断の支援及び附随研究等への利用のためにクラウドサービスを利用したデジタル化標本</w:t>
      </w:r>
      <w:r w:rsidR="00AF2A4B">
        <w:rPr>
          <w:rFonts w:ascii="Meiryo UI" w:eastAsia="Meiryo UI" w:hAnsi="Meiryo UI" w:hint="eastAsia"/>
        </w:rPr>
        <w:t>（バーチャルスライド）</w:t>
      </w:r>
      <w:r w:rsidR="00A66B67">
        <w:rPr>
          <w:rFonts w:ascii="Meiryo UI" w:eastAsia="Meiryo UI" w:hAnsi="Meiryo UI" w:hint="eastAsia"/>
        </w:rPr>
        <w:t>の閲覧システムを提供します。</w:t>
      </w:r>
      <w:r w:rsidR="00AF2A4B">
        <w:rPr>
          <w:rFonts w:ascii="Meiryo UI" w:eastAsia="Meiryo UI" w:hAnsi="Meiryo UI" w:hint="eastAsia"/>
        </w:rPr>
        <w:t>当</w:t>
      </w:r>
      <w:r w:rsidR="00A66B67">
        <w:rPr>
          <w:rFonts w:ascii="Meiryo UI" w:eastAsia="Meiryo UI" w:hAnsi="Meiryo UI" w:hint="eastAsia"/>
        </w:rPr>
        <w:t>閲覧システムを利用することで、</w:t>
      </w:r>
      <w:r w:rsidR="00AF2A4B">
        <w:rPr>
          <w:rFonts w:ascii="Meiryo UI" w:eastAsia="Meiryo UI" w:hAnsi="Meiryo UI" w:hint="eastAsia"/>
        </w:rPr>
        <w:t>ガラス</w:t>
      </w:r>
      <w:r w:rsidR="00A66B67">
        <w:rPr>
          <w:rFonts w:ascii="Meiryo UI" w:eastAsia="Meiryo UI" w:hAnsi="Meiryo UI" w:hint="eastAsia"/>
        </w:rPr>
        <w:t>標本の回覧をせずに複数の病理医が</w:t>
      </w:r>
      <w:r w:rsidR="00617C89">
        <w:rPr>
          <w:rFonts w:ascii="Meiryo UI" w:eastAsia="Meiryo UI" w:hAnsi="Meiryo UI" w:hint="eastAsia"/>
        </w:rPr>
        <w:t>同時にデジタル化標本の</w:t>
      </w:r>
      <w:r w:rsidR="00A66B67">
        <w:rPr>
          <w:rFonts w:ascii="Meiryo UI" w:eastAsia="Meiryo UI" w:hAnsi="Meiryo UI" w:hint="eastAsia"/>
        </w:rPr>
        <w:t>閲覧・評価を行うことができます。</w:t>
      </w:r>
      <w:r w:rsidR="00523D8D">
        <w:rPr>
          <w:rFonts w:ascii="Meiryo UI" w:eastAsia="Meiryo UI" w:hAnsi="Meiryo UI" w:hint="eastAsia"/>
        </w:rPr>
        <w:t>肉眼写真や切り出し図の添付も可能です。</w:t>
      </w:r>
      <w:r w:rsidR="00617C89">
        <w:rPr>
          <w:rFonts w:ascii="Meiryo UI" w:eastAsia="Meiryo UI" w:hAnsi="Meiryo UI" w:hint="eastAsia"/>
        </w:rPr>
        <w:t>閲覧システムの利用</w:t>
      </w:r>
      <w:r w:rsidR="00AD40E8" w:rsidRPr="00655A53">
        <w:rPr>
          <w:rFonts w:ascii="Meiryo UI" w:eastAsia="Meiryo UI" w:hAnsi="Meiryo UI" w:hint="eastAsia"/>
        </w:rPr>
        <w:t>を希望する</w:t>
      </w:r>
      <w:r w:rsidR="00F359E7" w:rsidRPr="00655A53">
        <w:rPr>
          <w:rFonts w:ascii="Meiryo UI" w:eastAsia="Meiryo UI" w:hAnsi="Meiryo UI" w:hint="eastAsia"/>
        </w:rPr>
        <w:t>JCOG試験においては、</w:t>
      </w:r>
      <w:r w:rsidR="00AD40E8" w:rsidRPr="00655A53">
        <w:rPr>
          <w:rFonts w:ascii="Meiryo UI" w:eastAsia="Meiryo UI" w:hAnsi="Meiryo UI" w:hint="eastAsia"/>
        </w:rPr>
        <w:t>以下の点に留意し、</w:t>
      </w:r>
      <w:r w:rsidR="00E70B02" w:rsidRPr="00655A53">
        <w:rPr>
          <w:rFonts w:ascii="Meiryo UI" w:eastAsia="Meiryo UI" w:hAnsi="Meiryo UI" w:hint="eastAsia"/>
        </w:rPr>
        <w:t>「</w:t>
      </w:r>
      <w:r w:rsidR="00617C89">
        <w:rPr>
          <w:rFonts w:ascii="Meiryo UI" w:eastAsia="Meiryo UI" w:hAnsi="Meiryo UI" w:hint="eastAsia"/>
        </w:rPr>
        <w:t>デジタル化標本閲覧システム利用</w:t>
      </w:r>
      <w:r w:rsidR="00E70B02" w:rsidRPr="00655A53">
        <w:rPr>
          <w:rFonts w:ascii="Meiryo UI" w:eastAsia="Meiryo UI" w:hAnsi="Meiryo UI" w:hint="eastAsia"/>
        </w:rPr>
        <w:t>申込用紙」を記載し、</w:t>
      </w:r>
      <w:r w:rsidR="00E564FA" w:rsidRPr="00655A53">
        <w:rPr>
          <w:rFonts w:ascii="Meiryo UI" w:eastAsia="Meiryo UI" w:hAnsi="Meiryo UI" w:hint="eastAsia"/>
        </w:rPr>
        <w:t>JCOG病理員会に</w:t>
      </w:r>
      <w:r w:rsidR="00617C89">
        <w:rPr>
          <w:rFonts w:ascii="Meiryo UI" w:eastAsia="Meiryo UI" w:hAnsi="Meiryo UI" w:hint="eastAsia"/>
        </w:rPr>
        <w:t>お</w:t>
      </w:r>
      <w:r w:rsidR="00E564FA" w:rsidRPr="00655A53">
        <w:rPr>
          <w:rFonts w:ascii="Meiryo UI" w:eastAsia="Meiryo UI" w:hAnsi="Meiryo UI" w:hint="eastAsia"/>
        </w:rPr>
        <w:t xml:space="preserve">申し込みください。 </w:t>
      </w:r>
      <w:r w:rsidR="00617C89">
        <w:rPr>
          <w:rFonts w:ascii="Meiryo UI" w:eastAsia="Meiryo UI" w:hAnsi="Meiryo UI" w:hint="eastAsia"/>
        </w:rPr>
        <w:t>標本のデジタル化についても病理委員会で対応していますので適宜ご利用ください。</w:t>
      </w:r>
    </w:p>
    <w:p w14:paraId="64376F7B" w14:textId="77777777" w:rsidR="00E564FA" w:rsidRDefault="00E564FA" w:rsidP="00E564FA">
      <w:pPr>
        <w:pStyle w:val="NoSpacing"/>
        <w:adjustRightInd w:val="0"/>
        <w:snapToGrid w:val="0"/>
        <w:rPr>
          <w:rFonts w:ascii="Meiryo UI" w:eastAsia="Meiryo UI" w:hAnsi="Meiryo UI"/>
        </w:rPr>
      </w:pPr>
    </w:p>
    <w:p w14:paraId="282339E5" w14:textId="1286240D" w:rsidR="00617C89" w:rsidRDefault="007C4626" w:rsidP="00E564FA">
      <w:pPr>
        <w:pStyle w:val="NoSpacing"/>
        <w:adjustRightInd w:val="0"/>
        <w:snapToGrid w:val="0"/>
        <w:rPr>
          <w:rFonts w:ascii="Meiryo UI" w:eastAsia="Meiryo UI" w:hAnsi="Meiryo UI"/>
        </w:rPr>
      </w:pPr>
      <w:r>
        <w:rPr>
          <w:rFonts w:ascii="Meiryo UI" w:eastAsia="Meiryo UI" w:hAnsi="Meiryo UI" w:hint="eastAsia"/>
        </w:rPr>
        <w:t>提出が</w:t>
      </w:r>
      <w:r w:rsidR="00617C89">
        <w:rPr>
          <w:rFonts w:ascii="Meiryo UI" w:eastAsia="Meiryo UI" w:hAnsi="Meiryo UI" w:hint="eastAsia"/>
        </w:rPr>
        <w:t>必要なもの</w:t>
      </w:r>
    </w:p>
    <w:p w14:paraId="12488F4C" w14:textId="3920B8CA" w:rsidR="00523D8D" w:rsidRDefault="00523D8D" w:rsidP="00E564FA">
      <w:pPr>
        <w:pStyle w:val="NoSpacing"/>
        <w:adjustRightInd w:val="0"/>
        <w:snapToGrid w:val="0"/>
        <w:rPr>
          <w:rFonts w:ascii="Meiryo UI" w:eastAsia="Meiryo UI" w:hAnsi="Meiryo UI"/>
        </w:rPr>
      </w:pPr>
      <w:r>
        <w:rPr>
          <w:rFonts w:ascii="Meiryo UI" w:eastAsia="Meiryo UI" w:hAnsi="Meiryo UI" w:hint="eastAsia"/>
        </w:rPr>
        <w:t>＜申請時＞</w:t>
      </w:r>
    </w:p>
    <w:p w14:paraId="0CD6A98F" w14:textId="1A26893C" w:rsidR="00506E1F" w:rsidRDefault="00506E1F" w:rsidP="00AF2A4B">
      <w:pPr>
        <w:pStyle w:val="NoSpacing"/>
        <w:numPr>
          <w:ilvl w:val="0"/>
          <w:numId w:val="6"/>
        </w:numPr>
        <w:adjustRightInd w:val="0"/>
        <w:snapToGrid w:val="0"/>
        <w:rPr>
          <w:rFonts w:ascii="Meiryo UI" w:eastAsia="Meiryo UI" w:hAnsi="Meiryo UI"/>
        </w:rPr>
      </w:pPr>
      <w:r>
        <w:rPr>
          <w:rFonts w:ascii="Meiryo UI" w:eastAsia="Meiryo UI" w:hAnsi="Meiryo UI" w:hint="eastAsia"/>
        </w:rPr>
        <w:t>JCOG病理委員会へのデジタル化標本閲覧システム申込用紙</w:t>
      </w:r>
    </w:p>
    <w:p w14:paraId="474E0C75" w14:textId="77777777" w:rsidR="00523D8D" w:rsidRDefault="00523D8D" w:rsidP="00523D8D">
      <w:pPr>
        <w:pStyle w:val="NoSpacing"/>
        <w:numPr>
          <w:ilvl w:val="0"/>
          <w:numId w:val="6"/>
        </w:numPr>
        <w:adjustRightInd w:val="0"/>
        <w:snapToGrid w:val="0"/>
        <w:rPr>
          <w:rFonts w:ascii="Meiryo UI" w:eastAsia="Meiryo UI" w:hAnsi="Meiryo UI"/>
        </w:rPr>
      </w:pPr>
      <w:r>
        <w:rPr>
          <w:rFonts w:ascii="Meiryo UI" w:eastAsia="Meiryo UI" w:hAnsi="Meiryo UI" w:hint="eastAsia"/>
        </w:rPr>
        <w:t>症例についてのデータシート（別紙1）</w:t>
      </w:r>
    </w:p>
    <w:p w14:paraId="09C78BE2" w14:textId="464BBABB" w:rsidR="00523D8D" w:rsidRDefault="00523D8D" w:rsidP="00523D8D">
      <w:pPr>
        <w:pStyle w:val="NoSpacing"/>
        <w:numPr>
          <w:ilvl w:val="0"/>
          <w:numId w:val="6"/>
        </w:numPr>
        <w:adjustRightInd w:val="0"/>
        <w:snapToGrid w:val="0"/>
        <w:rPr>
          <w:rFonts w:ascii="Meiryo UI" w:eastAsia="Meiryo UI" w:hAnsi="Meiryo UI"/>
        </w:rPr>
      </w:pPr>
      <w:r>
        <w:rPr>
          <w:rFonts w:ascii="Meiryo UI" w:eastAsia="Meiryo UI" w:hAnsi="Meiryo UI" w:hint="eastAsia"/>
        </w:rPr>
        <w:t>閲覧</w:t>
      </w:r>
      <w:r w:rsidR="004B66FA">
        <w:rPr>
          <w:rFonts w:ascii="Meiryo UI" w:eastAsia="Meiryo UI" w:hAnsi="Meiryo UI" w:hint="eastAsia"/>
        </w:rPr>
        <w:t>者</w:t>
      </w:r>
      <w:r>
        <w:rPr>
          <w:rFonts w:ascii="Meiryo UI" w:eastAsia="Meiryo UI" w:hAnsi="Meiryo UI" w:hint="eastAsia"/>
        </w:rPr>
        <w:t>についてのデータシート（別紙2）</w:t>
      </w:r>
    </w:p>
    <w:p w14:paraId="5B9F3884" w14:textId="77777777" w:rsidR="00003DA3" w:rsidRDefault="00003DA3" w:rsidP="00523D8D">
      <w:pPr>
        <w:pStyle w:val="NoSpacing"/>
        <w:adjustRightInd w:val="0"/>
        <w:snapToGrid w:val="0"/>
        <w:rPr>
          <w:rFonts w:ascii="Meiryo UI" w:eastAsia="Meiryo UI" w:hAnsi="Meiryo UI"/>
        </w:rPr>
      </w:pPr>
    </w:p>
    <w:p w14:paraId="275B7FFD" w14:textId="52C7F217" w:rsidR="00523D8D" w:rsidRPr="00AF2A4B" w:rsidRDefault="00523D8D" w:rsidP="00523D8D">
      <w:pPr>
        <w:pStyle w:val="NoSpacing"/>
        <w:adjustRightInd w:val="0"/>
        <w:snapToGrid w:val="0"/>
        <w:rPr>
          <w:rFonts w:ascii="Meiryo UI" w:eastAsia="Meiryo UI" w:hAnsi="Meiryo UI"/>
        </w:rPr>
      </w:pPr>
      <w:r>
        <w:rPr>
          <w:rFonts w:ascii="Meiryo UI" w:eastAsia="Meiryo UI" w:hAnsi="Meiryo UI" w:hint="eastAsia"/>
        </w:rPr>
        <w:t>＜送付時＞</w:t>
      </w:r>
    </w:p>
    <w:p w14:paraId="2BD1FB2B" w14:textId="77777777" w:rsidR="00523D8D" w:rsidRDefault="00523D8D" w:rsidP="00523D8D">
      <w:pPr>
        <w:pStyle w:val="NoSpacing"/>
        <w:numPr>
          <w:ilvl w:val="0"/>
          <w:numId w:val="8"/>
        </w:numPr>
        <w:adjustRightInd w:val="0"/>
        <w:snapToGrid w:val="0"/>
        <w:rPr>
          <w:rFonts w:ascii="Meiryo UI" w:eastAsia="Meiryo UI" w:hAnsi="Meiryo UI"/>
        </w:rPr>
      </w:pPr>
      <w:r>
        <w:rPr>
          <w:rFonts w:ascii="Meiryo UI" w:eastAsia="Meiryo UI" w:hAnsi="Meiryo UI" w:hint="eastAsia"/>
        </w:rPr>
        <w:t>デジタル化標本（.</w:t>
      </w:r>
      <w:proofErr w:type="spellStart"/>
      <w:r>
        <w:rPr>
          <w:rFonts w:ascii="Meiryo UI" w:eastAsia="Meiryo UI" w:hAnsi="Meiryo UI" w:hint="eastAsia"/>
        </w:rPr>
        <w:t>ndpi</w:t>
      </w:r>
      <w:proofErr w:type="spellEnd"/>
      <w:r>
        <w:rPr>
          <w:rFonts w:ascii="Meiryo UI" w:eastAsia="Meiryo UI" w:hAnsi="Meiryo UI" w:hint="eastAsia"/>
        </w:rPr>
        <w:t>または.</w:t>
      </w:r>
      <w:proofErr w:type="spellStart"/>
      <w:r>
        <w:rPr>
          <w:rFonts w:ascii="Meiryo UI" w:eastAsia="Meiryo UI" w:hAnsi="Meiryo UI" w:hint="eastAsia"/>
        </w:rPr>
        <w:t>svs</w:t>
      </w:r>
      <w:proofErr w:type="spellEnd"/>
      <w:r w:rsidRPr="00AF2A4B">
        <w:rPr>
          <w:rFonts w:ascii="Meiryo UI" w:eastAsia="Meiryo UI" w:hAnsi="Meiryo UI" w:hint="eastAsia"/>
        </w:rPr>
        <w:t>）</w:t>
      </w:r>
    </w:p>
    <w:p w14:paraId="319D719F" w14:textId="77777777" w:rsidR="00523D8D" w:rsidRPr="00506E1F" w:rsidRDefault="00523D8D" w:rsidP="00523D8D">
      <w:pPr>
        <w:pStyle w:val="NoSpacing"/>
        <w:numPr>
          <w:ilvl w:val="0"/>
          <w:numId w:val="8"/>
        </w:numPr>
        <w:adjustRightInd w:val="0"/>
        <w:snapToGrid w:val="0"/>
        <w:rPr>
          <w:rFonts w:ascii="Meiryo UI" w:eastAsia="Meiryo UI" w:hAnsi="Meiryo UI"/>
        </w:rPr>
      </w:pPr>
      <w:r>
        <w:rPr>
          <w:rFonts w:ascii="Meiryo UI" w:eastAsia="Meiryo UI" w:hAnsi="Meiryo UI" w:hint="eastAsia"/>
        </w:rPr>
        <w:t>切り出し図などの診断・評価に必要な画像（JPEGまたはPDFファイル）（任意）</w:t>
      </w:r>
    </w:p>
    <w:p w14:paraId="444F8987" w14:textId="1F4FF230" w:rsidR="00523D8D" w:rsidRDefault="00523D8D" w:rsidP="00523D8D">
      <w:pPr>
        <w:pStyle w:val="NoSpacing"/>
        <w:numPr>
          <w:ilvl w:val="0"/>
          <w:numId w:val="8"/>
        </w:numPr>
        <w:adjustRightInd w:val="0"/>
        <w:snapToGrid w:val="0"/>
        <w:rPr>
          <w:rFonts w:ascii="Meiryo UI" w:eastAsia="Meiryo UI" w:hAnsi="Meiryo UI"/>
        </w:rPr>
      </w:pPr>
      <w:r>
        <w:rPr>
          <w:rFonts w:ascii="Meiryo UI" w:eastAsia="Meiryo UI" w:hAnsi="Meiryo UI" w:hint="eastAsia"/>
        </w:rPr>
        <w:t>標本送付に関する連絡票（別紙3）</w:t>
      </w:r>
    </w:p>
    <w:p w14:paraId="795CA218" w14:textId="77777777" w:rsidR="007C4626" w:rsidRDefault="007C4626" w:rsidP="00E564FA">
      <w:pPr>
        <w:pStyle w:val="NoSpacing"/>
        <w:adjustRightInd w:val="0"/>
        <w:snapToGrid w:val="0"/>
        <w:rPr>
          <w:rFonts w:ascii="Meiryo UI" w:eastAsia="Meiryo UI" w:hAnsi="Meiryo UI"/>
        </w:rPr>
      </w:pPr>
    </w:p>
    <w:p w14:paraId="144CD25F" w14:textId="2140131C" w:rsidR="00506E1F" w:rsidRDefault="00506E1F" w:rsidP="00E564FA">
      <w:pPr>
        <w:pStyle w:val="NoSpacing"/>
        <w:adjustRightInd w:val="0"/>
        <w:snapToGrid w:val="0"/>
        <w:rPr>
          <w:rFonts w:ascii="Meiryo UI" w:eastAsia="Meiryo UI" w:hAnsi="Meiryo UI"/>
        </w:rPr>
      </w:pPr>
      <w:r>
        <w:rPr>
          <w:rFonts w:ascii="Meiryo UI" w:eastAsia="Meiryo UI" w:hAnsi="Meiryo UI" w:hint="eastAsia"/>
        </w:rPr>
        <w:t>利用方法</w:t>
      </w:r>
    </w:p>
    <w:p w14:paraId="6E21D160" w14:textId="22E2BF19" w:rsidR="00506E1F" w:rsidRPr="00365ED2" w:rsidRDefault="00365ED2" w:rsidP="00365ED2">
      <w:pPr>
        <w:pStyle w:val="NoSpacing"/>
        <w:numPr>
          <w:ilvl w:val="0"/>
          <w:numId w:val="7"/>
        </w:numPr>
        <w:adjustRightInd w:val="0"/>
        <w:snapToGrid w:val="0"/>
        <w:rPr>
          <w:rFonts w:ascii="Meiryo UI" w:eastAsia="Meiryo UI" w:hAnsi="Meiryo UI"/>
        </w:rPr>
      </w:pPr>
      <w:r>
        <w:rPr>
          <w:rFonts w:ascii="Meiryo UI" w:eastAsia="Meiryo UI" w:hAnsi="Meiryo UI" w:hint="eastAsia"/>
        </w:rPr>
        <w:t>閲覧システムの</w:t>
      </w:r>
      <w:r w:rsidRPr="00365ED2">
        <w:rPr>
          <w:rFonts w:ascii="Meiryo UI" w:eastAsia="Meiryo UI" w:hAnsi="Meiryo UI" w:hint="eastAsia"/>
        </w:rPr>
        <w:t>利用を希望する事務局</w:t>
      </w:r>
      <w:r w:rsidR="00003DA3">
        <w:rPr>
          <w:rFonts w:ascii="Meiryo UI" w:eastAsia="Meiryo UI" w:hAnsi="Meiryo UI" w:hint="eastAsia"/>
        </w:rPr>
        <w:t>担当者は</w:t>
      </w:r>
      <w:r w:rsidRPr="00365ED2">
        <w:rPr>
          <w:rFonts w:ascii="Meiryo UI" w:eastAsia="Meiryo UI" w:hAnsi="Meiryo UI" w:hint="eastAsia"/>
        </w:rPr>
        <w:t>、</w:t>
      </w:r>
      <w:r w:rsidR="00003DA3">
        <w:rPr>
          <w:rFonts w:ascii="Meiryo UI" w:eastAsia="Meiryo UI" w:hAnsi="Meiryo UI" w:hint="eastAsia"/>
        </w:rPr>
        <w:t>申込</w:t>
      </w:r>
      <w:r w:rsidR="00506E1F" w:rsidRPr="00365ED2">
        <w:rPr>
          <w:rFonts w:ascii="Meiryo UI" w:eastAsia="Meiryo UI" w:hAnsi="Meiryo UI" w:hint="eastAsia"/>
        </w:rPr>
        <w:t>用紙、症例についてのデータシート（別紙1）、閲覧者についてのデータシート（別紙2）</w:t>
      </w:r>
      <w:r w:rsidRPr="00365ED2">
        <w:rPr>
          <w:rFonts w:ascii="Meiryo UI" w:eastAsia="Meiryo UI" w:hAnsi="Meiryo UI" w:hint="eastAsia"/>
        </w:rPr>
        <w:t>の3点</w:t>
      </w:r>
      <w:r w:rsidR="00506E1F" w:rsidRPr="00365ED2">
        <w:rPr>
          <w:rFonts w:ascii="Meiryo UI" w:eastAsia="Meiryo UI" w:hAnsi="Meiryo UI" w:hint="eastAsia"/>
        </w:rPr>
        <w:t>をJCOG病理委員会</w:t>
      </w:r>
      <w:r w:rsidRPr="00365ED2">
        <w:rPr>
          <w:rFonts w:ascii="Meiryo UI" w:eastAsia="Meiryo UI" w:hAnsi="Meiryo UI" w:hint="eastAsia"/>
        </w:rPr>
        <w:t>事務局</w:t>
      </w:r>
      <w:r w:rsidR="00506E1F" w:rsidRPr="00365ED2">
        <w:rPr>
          <w:rFonts w:ascii="Meiryo UI" w:eastAsia="Meiryo UI" w:hAnsi="Meiryo UI" w:hint="eastAsia"/>
        </w:rPr>
        <w:t>（</w:t>
      </w:r>
      <w:r w:rsidR="00273DD0" w:rsidRPr="00273DD0">
        <w:rPr>
          <w:rFonts w:ascii="Meiryo UI" w:eastAsia="Meiryo UI" w:hAnsi="Meiryo UI"/>
        </w:rPr>
        <w:t>JCOGpathoffice@ml.jcog.jp</w:t>
      </w:r>
      <w:r w:rsidR="00506E1F" w:rsidRPr="00365ED2">
        <w:rPr>
          <w:rFonts w:ascii="Meiryo UI" w:eastAsia="Meiryo UI" w:hAnsi="Meiryo UI" w:hint="eastAsia"/>
        </w:rPr>
        <w:t>）にメールで送付する</w:t>
      </w:r>
      <w:r w:rsidR="00003DA3">
        <w:rPr>
          <w:rFonts w:ascii="Meiryo UI" w:eastAsia="Meiryo UI" w:hAnsi="Meiryo UI" w:hint="eastAsia"/>
        </w:rPr>
        <w:t>。</w:t>
      </w:r>
    </w:p>
    <w:p w14:paraId="0B6B991E" w14:textId="5CD94DF4" w:rsidR="00506E1F" w:rsidRDefault="00506E1F" w:rsidP="00365ED2">
      <w:pPr>
        <w:pStyle w:val="NoSpacing"/>
        <w:numPr>
          <w:ilvl w:val="0"/>
          <w:numId w:val="7"/>
        </w:numPr>
        <w:adjustRightInd w:val="0"/>
        <w:snapToGrid w:val="0"/>
        <w:rPr>
          <w:rFonts w:ascii="Meiryo UI" w:eastAsia="Meiryo UI" w:hAnsi="Meiryo UI"/>
        </w:rPr>
      </w:pPr>
      <w:r>
        <w:rPr>
          <w:rFonts w:ascii="Meiryo UI" w:eastAsia="Meiryo UI" w:hAnsi="Meiryo UI" w:hint="eastAsia"/>
        </w:rPr>
        <w:t>JCOG病理委員会</w:t>
      </w:r>
      <w:r w:rsidR="00003DA3">
        <w:rPr>
          <w:rFonts w:ascii="Meiryo UI" w:eastAsia="Meiryo UI" w:hAnsi="Meiryo UI" w:hint="eastAsia"/>
        </w:rPr>
        <w:t>から</w:t>
      </w:r>
      <w:r>
        <w:rPr>
          <w:rFonts w:ascii="Meiryo UI" w:eastAsia="Meiryo UI" w:hAnsi="Meiryo UI" w:hint="eastAsia"/>
        </w:rPr>
        <w:t>受理</w:t>
      </w:r>
      <w:r w:rsidR="00003DA3">
        <w:rPr>
          <w:rFonts w:ascii="Meiryo UI" w:eastAsia="Meiryo UI" w:hAnsi="Meiryo UI" w:hint="eastAsia"/>
        </w:rPr>
        <w:t>の連絡を受けた後</w:t>
      </w:r>
      <w:r>
        <w:rPr>
          <w:rFonts w:ascii="Meiryo UI" w:eastAsia="Meiryo UI" w:hAnsi="Meiryo UI" w:hint="eastAsia"/>
        </w:rPr>
        <w:t>、</w:t>
      </w:r>
      <w:r w:rsidR="00365ED2">
        <w:rPr>
          <w:rFonts w:ascii="Meiryo UI" w:eastAsia="Meiryo UI" w:hAnsi="Meiryo UI" w:hint="eastAsia"/>
        </w:rPr>
        <w:t>事務局担当者は</w:t>
      </w:r>
      <w:r>
        <w:rPr>
          <w:rFonts w:ascii="Meiryo UI" w:eastAsia="Meiryo UI" w:hAnsi="Meiryo UI" w:hint="eastAsia"/>
        </w:rPr>
        <w:t>デジタル化標本と画像</w:t>
      </w:r>
      <w:r w:rsidR="00003DA3">
        <w:rPr>
          <w:rFonts w:ascii="Meiryo UI" w:eastAsia="Meiryo UI" w:hAnsi="Meiryo UI" w:hint="eastAsia"/>
        </w:rPr>
        <w:t>の入った</w:t>
      </w:r>
      <w:r>
        <w:rPr>
          <w:rFonts w:ascii="Meiryo UI" w:eastAsia="Meiryo UI" w:hAnsi="Meiryo UI" w:hint="eastAsia"/>
        </w:rPr>
        <w:t>ハードディスク</w:t>
      </w:r>
      <w:r w:rsidR="00003DA3">
        <w:rPr>
          <w:rFonts w:ascii="Meiryo UI" w:eastAsia="Meiryo UI" w:hAnsi="Meiryo UI" w:hint="eastAsia"/>
        </w:rPr>
        <w:t>と標本送付に関する連絡票（別紙3）をJCOG病理委員会宛に</w:t>
      </w:r>
      <w:r>
        <w:rPr>
          <w:rFonts w:ascii="Meiryo UI" w:eastAsia="Meiryo UI" w:hAnsi="Meiryo UI" w:hint="eastAsia"/>
        </w:rPr>
        <w:t>送付する。</w:t>
      </w:r>
    </w:p>
    <w:p w14:paraId="20666701" w14:textId="33EA88BA" w:rsidR="00506E1F" w:rsidRDefault="00506E1F" w:rsidP="00365ED2">
      <w:pPr>
        <w:pStyle w:val="NoSpacing"/>
        <w:numPr>
          <w:ilvl w:val="0"/>
          <w:numId w:val="7"/>
        </w:numPr>
        <w:adjustRightInd w:val="0"/>
        <w:snapToGrid w:val="0"/>
        <w:rPr>
          <w:rFonts w:ascii="Meiryo UI" w:eastAsia="Meiryo UI" w:hAnsi="Meiryo UI"/>
        </w:rPr>
      </w:pPr>
      <w:r>
        <w:rPr>
          <w:rFonts w:ascii="Meiryo UI" w:eastAsia="Meiryo UI" w:hAnsi="Meiryo UI" w:hint="eastAsia"/>
        </w:rPr>
        <w:lastRenderedPageBreak/>
        <w:t>JCOG病理委員会は閲覧システムを整備し、事務局に閲覧用IDとPWを伝達する。</w:t>
      </w:r>
    </w:p>
    <w:p w14:paraId="386734E8" w14:textId="6B519A2D" w:rsidR="00003DA3" w:rsidRDefault="00003DA3" w:rsidP="00365ED2">
      <w:pPr>
        <w:pStyle w:val="NoSpacing"/>
        <w:numPr>
          <w:ilvl w:val="0"/>
          <w:numId w:val="7"/>
        </w:numPr>
        <w:adjustRightInd w:val="0"/>
        <w:snapToGrid w:val="0"/>
        <w:rPr>
          <w:rFonts w:ascii="Meiryo UI" w:eastAsia="Meiryo UI" w:hAnsi="Meiryo UI"/>
        </w:rPr>
      </w:pPr>
      <w:r>
        <w:rPr>
          <w:rFonts w:ascii="Meiryo UI" w:eastAsia="Meiryo UI" w:hAnsi="Meiryo UI" w:hint="eastAsia"/>
        </w:rPr>
        <w:t>事務局から閲覧者にIDとPWを伝達する。</w:t>
      </w:r>
    </w:p>
    <w:p w14:paraId="6B1CBAED" w14:textId="4382EE38" w:rsidR="00506E1F" w:rsidRDefault="00506E1F" w:rsidP="00365ED2">
      <w:pPr>
        <w:pStyle w:val="NoSpacing"/>
        <w:numPr>
          <w:ilvl w:val="0"/>
          <w:numId w:val="7"/>
        </w:numPr>
        <w:adjustRightInd w:val="0"/>
        <w:snapToGrid w:val="0"/>
        <w:rPr>
          <w:rFonts w:ascii="Meiryo UI" w:eastAsia="Meiryo UI" w:hAnsi="Meiryo UI"/>
        </w:rPr>
      </w:pPr>
      <w:r>
        <w:rPr>
          <w:rFonts w:ascii="Meiryo UI" w:eastAsia="Meiryo UI" w:hAnsi="Meiryo UI" w:hint="eastAsia"/>
        </w:rPr>
        <w:t>閲覧者は閲覧用のIDとPWでシステムにログインし、診断・評価を行う。</w:t>
      </w:r>
    </w:p>
    <w:p w14:paraId="50BF8DA5" w14:textId="4625ED9E" w:rsidR="00003DA3" w:rsidRDefault="00003DA3" w:rsidP="00365ED2">
      <w:pPr>
        <w:pStyle w:val="NoSpacing"/>
        <w:numPr>
          <w:ilvl w:val="0"/>
          <w:numId w:val="7"/>
        </w:numPr>
        <w:adjustRightInd w:val="0"/>
        <w:snapToGrid w:val="0"/>
        <w:rPr>
          <w:rFonts w:ascii="Meiryo UI" w:eastAsia="Meiryo UI" w:hAnsi="Meiryo UI"/>
        </w:rPr>
      </w:pPr>
      <w:r>
        <w:rPr>
          <w:rFonts w:ascii="Meiryo UI" w:eastAsia="Meiryo UI" w:hAnsi="Meiryo UI" w:hint="eastAsia"/>
        </w:rPr>
        <w:t>評価が完了したら、事務局はJCOG病理委員会にシステム利用の終了を伝える。</w:t>
      </w:r>
    </w:p>
    <w:p w14:paraId="79CA3035" w14:textId="0146D9DD" w:rsidR="00506E1F" w:rsidRDefault="00506E1F" w:rsidP="00365ED2">
      <w:pPr>
        <w:pStyle w:val="NoSpacing"/>
        <w:numPr>
          <w:ilvl w:val="0"/>
          <w:numId w:val="7"/>
        </w:numPr>
        <w:adjustRightInd w:val="0"/>
        <w:snapToGrid w:val="0"/>
        <w:rPr>
          <w:rFonts w:ascii="Meiryo UI" w:eastAsia="Meiryo UI" w:hAnsi="Meiryo UI"/>
        </w:rPr>
      </w:pPr>
      <w:r>
        <w:rPr>
          <w:rFonts w:ascii="Meiryo UI" w:eastAsia="Meiryo UI" w:hAnsi="Meiryo UI" w:hint="eastAsia"/>
        </w:rPr>
        <w:t>JCOG病理委員会</w:t>
      </w:r>
      <w:r w:rsidR="00003DA3">
        <w:rPr>
          <w:rFonts w:ascii="Meiryo UI" w:eastAsia="Meiryo UI" w:hAnsi="Meiryo UI" w:hint="eastAsia"/>
        </w:rPr>
        <w:t>は</w:t>
      </w:r>
      <w:r>
        <w:rPr>
          <w:rFonts w:ascii="Meiryo UI" w:eastAsia="Meiryo UI" w:hAnsi="Meiryo UI" w:hint="eastAsia"/>
        </w:rPr>
        <w:t>事務局に</w:t>
      </w:r>
      <w:r w:rsidR="00003DA3">
        <w:rPr>
          <w:rFonts w:ascii="Meiryo UI" w:eastAsia="Meiryo UI" w:hAnsi="Meiryo UI" w:hint="eastAsia"/>
        </w:rPr>
        <w:t>受け取った</w:t>
      </w:r>
      <w:r>
        <w:rPr>
          <w:rFonts w:ascii="Meiryo UI" w:eastAsia="Meiryo UI" w:hAnsi="Meiryo UI" w:hint="eastAsia"/>
        </w:rPr>
        <w:t>ハードディスク</w:t>
      </w:r>
      <w:r w:rsidR="00003DA3">
        <w:rPr>
          <w:rFonts w:ascii="Meiryo UI" w:eastAsia="Meiryo UI" w:hAnsi="Meiryo UI" w:hint="eastAsia"/>
        </w:rPr>
        <w:t>など</w:t>
      </w:r>
      <w:r>
        <w:rPr>
          <w:rFonts w:ascii="Meiryo UI" w:eastAsia="Meiryo UI" w:hAnsi="Meiryo UI" w:hint="eastAsia"/>
        </w:rPr>
        <w:t>を返却する。</w:t>
      </w:r>
    </w:p>
    <w:p w14:paraId="49578A81" w14:textId="77777777" w:rsidR="00506E1F" w:rsidRPr="00506E1F" w:rsidRDefault="00506E1F" w:rsidP="00E564FA">
      <w:pPr>
        <w:pStyle w:val="NoSpacing"/>
        <w:adjustRightInd w:val="0"/>
        <w:snapToGrid w:val="0"/>
        <w:rPr>
          <w:rFonts w:ascii="Meiryo UI" w:eastAsia="Meiryo UI" w:hAnsi="Meiryo UI"/>
        </w:rPr>
      </w:pPr>
    </w:p>
    <w:p w14:paraId="5CFAECC1" w14:textId="217E913E" w:rsidR="00332C7B" w:rsidRPr="00655A53" w:rsidRDefault="00332C7B" w:rsidP="00E564FA">
      <w:pPr>
        <w:pStyle w:val="NoSpacing"/>
        <w:adjustRightInd w:val="0"/>
        <w:snapToGrid w:val="0"/>
        <w:rPr>
          <w:rFonts w:ascii="Meiryo UI" w:eastAsia="Meiryo UI" w:hAnsi="Meiryo UI"/>
        </w:rPr>
      </w:pPr>
      <w:r w:rsidRPr="00655A53">
        <w:rPr>
          <w:rFonts w:ascii="Meiryo UI" w:eastAsia="Meiryo UI" w:hAnsi="Meiryo UI" w:hint="eastAsia"/>
        </w:rPr>
        <w:t>留意点</w:t>
      </w:r>
    </w:p>
    <w:p w14:paraId="0B5EAA8C" w14:textId="6B242FFD" w:rsidR="00E564FA" w:rsidRDefault="00B0436A" w:rsidP="00B0436A">
      <w:pPr>
        <w:pStyle w:val="NoSpacing"/>
        <w:numPr>
          <w:ilvl w:val="0"/>
          <w:numId w:val="4"/>
        </w:numPr>
        <w:adjustRightInd w:val="0"/>
        <w:snapToGrid w:val="0"/>
        <w:rPr>
          <w:rFonts w:ascii="Meiryo UI" w:eastAsia="Meiryo UI" w:hAnsi="Meiryo UI"/>
        </w:rPr>
      </w:pPr>
      <w:r w:rsidRPr="00655A53">
        <w:rPr>
          <w:rFonts w:ascii="Meiryo UI" w:eastAsia="Meiryo UI" w:hAnsi="Meiryo UI" w:hint="eastAsia"/>
        </w:rPr>
        <w:t>研究計画書にデジタル化</w:t>
      </w:r>
      <w:r w:rsidR="007C4626">
        <w:rPr>
          <w:rFonts w:ascii="Meiryo UI" w:eastAsia="Meiryo UI" w:hAnsi="Meiryo UI" w:hint="eastAsia"/>
        </w:rPr>
        <w:t>標本を使用</w:t>
      </w:r>
      <w:r w:rsidRPr="00655A53">
        <w:rPr>
          <w:rFonts w:ascii="Meiryo UI" w:eastAsia="Meiryo UI" w:hAnsi="Meiryo UI" w:hint="eastAsia"/>
        </w:rPr>
        <w:t>することを明記ください。</w:t>
      </w:r>
    </w:p>
    <w:p w14:paraId="58094F47" w14:textId="20F290A5" w:rsidR="002B4BC9" w:rsidRPr="00273DD0" w:rsidRDefault="002B4BC9" w:rsidP="00273DD0">
      <w:pPr>
        <w:pStyle w:val="NoSpacing"/>
        <w:numPr>
          <w:ilvl w:val="0"/>
          <w:numId w:val="4"/>
        </w:numPr>
        <w:adjustRightInd w:val="0"/>
        <w:snapToGrid w:val="0"/>
        <w:rPr>
          <w:rFonts w:ascii="Meiryo UI" w:eastAsia="Meiryo UI" w:hAnsi="Meiryo UI"/>
        </w:rPr>
      </w:pPr>
      <w:r>
        <w:rPr>
          <w:rFonts w:ascii="Meiryo UI" w:eastAsia="Meiryo UI" w:hAnsi="Meiryo UI" w:hint="eastAsia"/>
        </w:rPr>
        <w:t>デジタル化標本</w:t>
      </w:r>
      <w:r w:rsidR="00661B8E">
        <w:rPr>
          <w:rFonts w:ascii="Meiryo UI" w:eastAsia="Meiryo UI" w:hAnsi="Meiryo UI" w:hint="eastAsia"/>
        </w:rPr>
        <w:t>は匿名化し、</w:t>
      </w:r>
      <w:r>
        <w:rPr>
          <w:rFonts w:ascii="Meiryo UI" w:eastAsia="Meiryo UI" w:hAnsi="Meiryo UI" w:hint="eastAsia"/>
        </w:rPr>
        <w:t>氏名</w:t>
      </w:r>
      <w:r w:rsidR="00273DD0">
        <w:rPr>
          <w:rFonts w:ascii="Meiryo UI" w:eastAsia="Meiryo UI" w:hAnsi="Meiryo UI" w:hint="eastAsia"/>
        </w:rPr>
        <w:t>や検体番号</w:t>
      </w:r>
      <w:r w:rsidRPr="00273DD0">
        <w:rPr>
          <w:rFonts w:ascii="Meiryo UI" w:eastAsia="Meiryo UI" w:hAnsi="Meiryo UI" w:hint="eastAsia"/>
        </w:rPr>
        <w:t>などの個人情報を</w:t>
      </w:r>
      <w:r w:rsidR="00661B8E" w:rsidRPr="00273DD0">
        <w:rPr>
          <w:rFonts w:ascii="Meiryo UI" w:eastAsia="Meiryo UI" w:hAnsi="Meiryo UI" w:hint="eastAsia"/>
        </w:rPr>
        <w:t>記載しないでください。</w:t>
      </w:r>
    </w:p>
    <w:p w14:paraId="1CE01CF2" w14:textId="40EBDA90" w:rsidR="00617C89" w:rsidRDefault="00617C89" w:rsidP="00233F4B">
      <w:pPr>
        <w:pStyle w:val="ListParagraph"/>
        <w:numPr>
          <w:ilvl w:val="0"/>
          <w:numId w:val="4"/>
        </w:numPr>
        <w:adjustRightInd w:val="0"/>
        <w:snapToGrid w:val="0"/>
        <w:ind w:leftChars="0"/>
        <w:rPr>
          <w:rFonts w:ascii="Meiryo UI" w:eastAsia="Meiryo UI" w:hAnsi="Meiryo UI"/>
        </w:rPr>
      </w:pPr>
      <w:r>
        <w:rPr>
          <w:rFonts w:ascii="Meiryo UI" w:eastAsia="Meiryo UI" w:hAnsi="Meiryo UI" w:hint="eastAsia"/>
        </w:rPr>
        <w:t>患者氏名やID番号などの個人情報をデータシートに</w:t>
      </w:r>
      <w:r w:rsidR="002C0A9C">
        <w:rPr>
          <w:rFonts w:ascii="Meiryo UI" w:eastAsia="Meiryo UI" w:hAnsi="Meiryo UI" w:hint="eastAsia"/>
        </w:rPr>
        <w:t>記入</w:t>
      </w:r>
      <w:r>
        <w:rPr>
          <w:rFonts w:ascii="Meiryo UI" w:eastAsia="Meiryo UI" w:hAnsi="Meiryo UI" w:hint="eastAsia"/>
        </w:rPr>
        <w:t>しないでください。</w:t>
      </w:r>
    </w:p>
    <w:p w14:paraId="637165B5" w14:textId="57F3F421" w:rsidR="007C4626" w:rsidRDefault="00273DD0" w:rsidP="00273DD0">
      <w:pPr>
        <w:pStyle w:val="ListParagraph"/>
        <w:numPr>
          <w:ilvl w:val="0"/>
          <w:numId w:val="4"/>
        </w:numPr>
        <w:adjustRightInd w:val="0"/>
        <w:snapToGrid w:val="0"/>
        <w:ind w:leftChars="0"/>
        <w:rPr>
          <w:rFonts w:ascii="Meiryo UI" w:eastAsia="Meiryo UI" w:hAnsi="Meiryo UI"/>
        </w:rPr>
      </w:pPr>
      <w:r>
        <w:rPr>
          <w:rFonts w:ascii="Meiryo UI" w:eastAsia="Meiryo UI" w:hAnsi="Meiryo UI" w:hint="eastAsia"/>
        </w:rPr>
        <w:t>デジタル化標本</w:t>
      </w:r>
      <w:r w:rsidR="007C4626">
        <w:rPr>
          <w:rFonts w:ascii="Meiryo UI" w:eastAsia="Meiryo UI" w:hAnsi="Meiryo UI" w:hint="eastAsia"/>
        </w:rPr>
        <w:t>のファイル名と</w:t>
      </w:r>
      <w:r>
        <w:rPr>
          <w:rFonts w:ascii="Meiryo UI" w:eastAsia="Meiryo UI" w:hAnsi="Meiryo UI" w:hint="eastAsia"/>
        </w:rPr>
        <w:t>画像</w:t>
      </w:r>
      <w:r w:rsidR="007C4626">
        <w:rPr>
          <w:rFonts w:ascii="Meiryo UI" w:eastAsia="Meiryo UI" w:hAnsi="Meiryo UI" w:hint="eastAsia"/>
        </w:rPr>
        <w:t>のファイル名を</w:t>
      </w:r>
      <w:r w:rsidR="007C4626" w:rsidRPr="00273DD0">
        <w:rPr>
          <w:rFonts w:ascii="Meiryo UI" w:eastAsia="Meiryo UI" w:hAnsi="Meiryo UI" w:hint="eastAsia"/>
        </w:rPr>
        <w:t>統一してください。</w:t>
      </w:r>
    </w:p>
    <w:p w14:paraId="4E44941D" w14:textId="565CE26D" w:rsidR="00003DA3" w:rsidRPr="00003DA3" w:rsidRDefault="00003DA3" w:rsidP="00003DA3">
      <w:pPr>
        <w:pStyle w:val="ListParagraph"/>
        <w:numPr>
          <w:ilvl w:val="0"/>
          <w:numId w:val="4"/>
        </w:numPr>
        <w:adjustRightInd w:val="0"/>
        <w:snapToGrid w:val="0"/>
        <w:ind w:leftChars="0"/>
        <w:rPr>
          <w:rFonts w:ascii="Meiryo UI" w:eastAsia="Meiryo UI" w:hAnsi="Meiryo UI"/>
        </w:rPr>
      </w:pPr>
      <w:r>
        <w:rPr>
          <w:rFonts w:ascii="Meiryo UI" w:eastAsia="Meiryo UI" w:hAnsi="Meiryo UI" w:hint="eastAsia"/>
        </w:rPr>
        <w:t>閲覧用のIDとPWを申請した閲覧者以外の第三者に開示しないでください。</w:t>
      </w:r>
    </w:p>
    <w:p w14:paraId="79D73099" w14:textId="07DF730A" w:rsidR="002C0A9C" w:rsidRPr="00273DD0" w:rsidRDefault="002C0A9C" w:rsidP="00273DD0">
      <w:pPr>
        <w:pStyle w:val="ListParagraph"/>
        <w:numPr>
          <w:ilvl w:val="0"/>
          <w:numId w:val="4"/>
        </w:numPr>
        <w:adjustRightInd w:val="0"/>
        <w:snapToGrid w:val="0"/>
        <w:ind w:leftChars="0"/>
        <w:rPr>
          <w:rFonts w:ascii="Meiryo UI" w:eastAsia="Meiryo UI" w:hAnsi="Meiryo UI"/>
        </w:rPr>
      </w:pPr>
      <w:r>
        <w:rPr>
          <w:rFonts w:ascii="Meiryo UI" w:eastAsia="Meiryo UI" w:hAnsi="Meiryo UI" w:hint="eastAsia"/>
        </w:rPr>
        <w:t>利用可能期間は</w:t>
      </w:r>
      <w:r w:rsidR="00273DD0">
        <w:rPr>
          <w:rFonts w:ascii="Meiryo UI" w:eastAsia="Meiryo UI" w:hAnsi="Meiryo UI" w:hint="eastAsia"/>
        </w:rPr>
        <w:t>閲覧が可能となった日から</w:t>
      </w:r>
      <w:r w:rsidRPr="00273DD0">
        <w:rPr>
          <w:rFonts w:ascii="Meiryo UI" w:eastAsia="Meiryo UI" w:hAnsi="Meiryo UI" w:hint="eastAsia"/>
        </w:rPr>
        <w:t>1ヶ月を原則とします。</w:t>
      </w:r>
    </w:p>
    <w:p w14:paraId="5F1ADF0F" w14:textId="1B878B14" w:rsidR="00617C89" w:rsidRPr="002C0A9C" w:rsidRDefault="00617C89" w:rsidP="009707E1">
      <w:pPr>
        <w:adjustRightInd w:val="0"/>
        <w:snapToGrid w:val="0"/>
        <w:rPr>
          <w:rFonts w:ascii="Meiryo UI" w:eastAsia="Meiryo UI" w:hAnsi="Meiryo UI"/>
        </w:rPr>
      </w:pPr>
    </w:p>
    <w:p w14:paraId="542D4E74" w14:textId="53D8D49A" w:rsidR="004004E2" w:rsidRPr="00655A53" w:rsidRDefault="00617C89" w:rsidP="009707E1">
      <w:pPr>
        <w:adjustRightInd w:val="0"/>
        <w:snapToGrid w:val="0"/>
        <w:rPr>
          <w:rFonts w:ascii="Meiryo UI" w:eastAsia="Meiryo UI" w:hAnsi="Meiryo UI"/>
        </w:rPr>
      </w:pPr>
      <w:r>
        <w:rPr>
          <w:rFonts w:ascii="Meiryo UI" w:eastAsia="Meiryo UI" w:hAnsi="Meiryo UI" w:hint="eastAsia"/>
        </w:rPr>
        <w:t>デジタル化</w:t>
      </w:r>
      <w:r w:rsidR="004004E2" w:rsidRPr="00655A53">
        <w:rPr>
          <w:rFonts w:ascii="Meiryo UI" w:eastAsia="Meiryo UI" w:hAnsi="Meiryo UI" w:hint="eastAsia"/>
        </w:rPr>
        <w:t>標本の送付</w:t>
      </w:r>
      <w:r w:rsidR="00B3613C" w:rsidRPr="00655A53">
        <w:rPr>
          <w:rFonts w:ascii="Meiryo UI" w:eastAsia="Meiryo UI" w:hAnsi="Meiryo UI" w:hint="eastAsia"/>
        </w:rPr>
        <w:t>・返却</w:t>
      </w:r>
      <w:r w:rsidR="004004E2" w:rsidRPr="00655A53">
        <w:rPr>
          <w:rFonts w:ascii="Meiryo UI" w:eastAsia="Meiryo UI" w:hAnsi="Meiryo UI" w:hint="eastAsia"/>
        </w:rPr>
        <w:t>について</w:t>
      </w:r>
    </w:p>
    <w:p w14:paraId="6954482B" w14:textId="2783619C" w:rsidR="004004E2" w:rsidRPr="00655A53" w:rsidRDefault="00684522" w:rsidP="009707E1">
      <w:pPr>
        <w:adjustRightInd w:val="0"/>
        <w:snapToGrid w:val="0"/>
        <w:rPr>
          <w:rFonts w:ascii="Meiryo UI" w:eastAsia="Meiryo UI" w:hAnsi="Meiryo UI"/>
        </w:rPr>
      </w:pPr>
      <w:r w:rsidRPr="00655A53">
        <w:rPr>
          <w:rFonts w:ascii="Meiryo UI" w:eastAsia="Meiryo UI" w:hAnsi="Meiryo UI" w:hint="eastAsia"/>
        </w:rPr>
        <w:t>JCOG病理委員会としては、</w:t>
      </w:r>
      <w:r w:rsidR="00093744" w:rsidRPr="00655A53">
        <w:rPr>
          <w:rFonts w:ascii="Meiryo UI" w:eastAsia="Meiryo UI" w:hAnsi="Meiryo UI" w:hint="eastAsia"/>
        </w:rPr>
        <w:t>原則として研究事務局</w:t>
      </w:r>
      <w:r w:rsidR="00335F1D" w:rsidRPr="00655A53">
        <w:rPr>
          <w:rFonts w:ascii="Meiryo UI" w:eastAsia="Meiryo UI" w:hAnsi="Meiryo UI" w:hint="eastAsia"/>
        </w:rPr>
        <w:t>（もしくは病理中央診断パネル代表者）</w:t>
      </w:r>
      <w:r w:rsidR="00093744" w:rsidRPr="00655A53">
        <w:rPr>
          <w:rFonts w:ascii="Meiryo UI" w:eastAsia="Meiryo UI" w:hAnsi="Meiryo UI" w:hint="eastAsia"/>
        </w:rPr>
        <w:t>から</w:t>
      </w:r>
      <w:r w:rsidR="00617C89">
        <w:rPr>
          <w:rFonts w:ascii="Meiryo UI" w:eastAsia="Meiryo UI" w:hAnsi="Meiryo UI" w:hint="eastAsia"/>
        </w:rPr>
        <w:t>デジタル化標本</w:t>
      </w:r>
      <w:r w:rsidR="00273DD0">
        <w:rPr>
          <w:rFonts w:ascii="Meiryo UI" w:eastAsia="Meiryo UI" w:hAnsi="Meiryo UI" w:hint="eastAsia"/>
        </w:rPr>
        <w:t>や画像</w:t>
      </w:r>
      <w:r w:rsidR="00A0007B">
        <w:rPr>
          <w:rFonts w:ascii="Meiryo UI" w:eastAsia="Meiryo UI" w:hAnsi="Meiryo UI" w:hint="eastAsia"/>
        </w:rPr>
        <w:t>の入った</w:t>
      </w:r>
      <w:r w:rsidR="002C0A9C">
        <w:rPr>
          <w:rFonts w:ascii="Meiryo UI" w:eastAsia="Meiryo UI" w:hAnsi="Meiryo UI" w:hint="eastAsia"/>
        </w:rPr>
        <w:t>ハードディスク</w:t>
      </w:r>
      <w:r w:rsidR="00A0007B">
        <w:rPr>
          <w:rFonts w:ascii="Meiryo UI" w:eastAsia="Meiryo UI" w:hAnsi="Meiryo UI" w:hint="eastAsia"/>
        </w:rPr>
        <w:t>と標本搬送に関する連絡票（別紙3）</w:t>
      </w:r>
      <w:r w:rsidRPr="00655A53">
        <w:rPr>
          <w:rFonts w:ascii="Meiryo UI" w:eastAsia="Meiryo UI" w:hAnsi="Meiryo UI" w:hint="eastAsia"/>
        </w:rPr>
        <w:t>を</w:t>
      </w:r>
      <w:r w:rsidR="00335F1D" w:rsidRPr="00655A53">
        <w:rPr>
          <w:rFonts w:ascii="Meiryo UI" w:eastAsia="Meiryo UI" w:hAnsi="Meiryo UI" w:hint="eastAsia"/>
        </w:rPr>
        <w:t>一括して</w:t>
      </w:r>
      <w:r w:rsidRPr="00655A53">
        <w:rPr>
          <w:rFonts w:ascii="Meiryo UI" w:eastAsia="Meiryo UI" w:hAnsi="Meiryo UI" w:hint="eastAsia"/>
        </w:rPr>
        <w:t>受け付</w:t>
      </w:r>
      <w:r w:rsidR="007C4626">
        <w:rPr>
          <w:rFonts w:ascii="Meiryo UI" w:eastAsia="Meiryo UI" w:hAnsi="Meiryo UI" w:hint="eastAsia"/>
        </w:rPr>
        <w:t>け</w:t>
      </w:r>
      <w:r w:rsidR="00713A60" w:rsidRPr="00655A53">
        <w:rPr>
          <w:rFonts w:ascii="Meiryo UI" w:eastAsia="Meiryo UI" w:hAnsi="Meiryo UI" w:hint="eastAsia"/>
        </w:rPr>
        <w:t>、</w:t>
      </w:r>
      <w:r w:rsidR="00A0007B">
        <w:rPr>
          <w:rFonts w:ascii="Meiryo UI" w:eastAsia="Meiryo UI" w:hAnsi="Meiryo UI" w:hint="eastAsia"/>
        </w:rPr>
        <w:t>業務終了後に</w:t>
      </w:r>
      <w:r w:rsidR="00713A60" w:rsidRPr="00655A53">
        <w:rPr>
          <w:rFonts w:ascii="Meiryo UI" w:eastAsia="Meiryo UI" w:hAnsi="Meiryo UI" w:hint="eastAsia"/>
        </w:rPr>
        <w:t>研究事務局（もしくは病理中央診断パネル代表者）</w:t>
      </w:r>
      <w:r w:rsidR="00A0007B">
        <w:rPr>
          <w:rFonts w:ascii="Meiryo UI" w:eastAsia="Meiryo UI" w:hAnsi="Meiryo UI" w:hint="eastAsia"/>
        </w:rPr>
        <w:t>に受け取ったハードディスクなどを標本返却連絡票（別紙4）と共に</w:t>
      </w:r>
      <w:r w:rsidR="00713A60" w:rsidRPr="00655A53">
        <w:rPr>
          <w:rFonts w:ascii="Meiryo UI" w:eastAsia="Meiryo UI" w:hAnsi="Meiryo UI" w:hint="eastAsia"/>
        </w:rPr>
        <w:t>返却しま</w:t>
      </w:r>
      <w:r w:rsidR="00A0007B">
        <w:rPr>
          <w:rFonts w:ascii="Meiryo UI" w:eastAsia="Meiryo UI" w:hAnsi="Meiryo UI" w:hint="eastAsia"/>
        </w:rPr>
        <w:t>す</w:t>
      </w:r>
      <w:r w:rsidR="00713A60" w:rsidRPr="00655A53">
        <w:rPr>
          <w:rFonts w:ascii="Meiryo UI" w:eastAsia="Meiryo UI" w:hAnsi="Meiryo UI" w:hint="eastAsia"/>
        </w:rPr>
        <w:t>。</w:t>
      </w:r>
      <w:r w:rsidRPr="00655A53">
        <w:rPr>
          <w:rFonts w:ascii="Meiryo UI" w:eastAsia="Meiryo UI" w:hAnsi="Meiryo UI" w:hint="eastAsia"/>
        </w:rPr>
        <w:t>各施設からの</w:t>
      </w:r>
      <w:r w:rsidR="003F52D9" w:rsidRPr="00655A53">
        <w:rPr>
          <w:rFonts w:ascii="Meiryo UI" w:eastAsia="Meiryo UI" w:hAnsi="Meiryo UI" w:hint="eastAsia"/>
        </w:rPr>
        <w:t>輸送、取りまとめは事務局でお願いします。</w:t>
      </w:r>
    </w:p>
    <w:p w14:paraId="48106600" w14:textId="2D6107AC" w:rsidR="000D7529" w:rsidRDefault="00CC6066" w:rsidP="0022082C">
      <w:pPr>
        <w:widowControl/>
        <w:jc w:val="left"/>
        <w:rPr>
          <w:rFonts w:ascii="Meiryo UI" w:eastAsia="Meiryo UI" w:hAnsi="Meiryo UI"/>
          <w:color w:val="000000" w:themeColor="text1"/>
          <w:sz w:val="28"/>
          <w:szCs w:val="28"/>
          <w:bdr w:val="single" w:sz="4" w:space="0" w:color="auto"/>
        </w:rPr>
      </w:pPr>
      <w:r>
        <w:rPr>
          <w:rFonts w:ascii="Meiryo UI" w:eastAsia="Meiryo UI" w:hAnsi="Meiryo UI"/>
          <w:color w:val="000000" w:themeColor="text1"/>
          <w:sz w:val="28"/>
          <w:szCs w:val="28"/>
          <w:bdr w:val="single" w:sz="4" w:space="0" w:color="auto"/>
        </w:rPr>
        <w:br w:type="page"/>
      </w:r>
      <w:r w:rsidR="000D7529" w:rsidRPr="00EC7399">
        <w:rPr>
          <w:rFonts w:ascii="Meiryo UI" w:eastAsia="Meiryo UI" w:hAnsi="Meiryo UI" w:hint="eastAsia"/>
          <w:color w:val="000000" w:themeColor="text1"/>
          <w:sz w:val="28"/>
          <w:szCs w:val="28"/>
          <w:bdr w:val="single" w:sz="4" w:space="0" w:color="auto"/>
        </w:rPr>
        <w:lastRenderedPageBreak/>
        <w:t>JCOG病理委員会への</w:t>
      </w:r>
      <w:r w:rsidR="00FB64E0">
        <w:rPr>
          <w:rFonts w:ascii="Meiryo UI" w:eastAsia="Meiryo UI" w:hAnsi="Meiryo UI" w:hint="eastAsia"/>
          <w:color w:val="000000" w:themeColor="text1"/>
          <w:sz w:val="28"/>
          <w:szCs w:val="28"/>
          <w:bdr w:val="single" w:sz="4" w:space="0" w:color="auto"/>
        </w:rPr>
        <w:t>オンライン</w:t>
      </w:r>
      <w:r w:rsidR="0022082C">
        <w:rPr>
          <w:rFonts w:ascii="Meiryo UI" w:eastAsia="Meiryo UI" w:hAnsi="Meiryo UI" w:hint="eastAsia"/>
          <w:color w:val="000000" w:themeColor="text1"/>
          <w:sz w:val="28"/>
          <w:szCs w:val="28"/>
          <w:bdr w:val="single" w:sz="4" w:space="0" w:color="auto"/>
        </w:rPr>
        <w:t>標本閲覧システム</w:t>
      </w:r>
      <w:r w:rsidR="000D7529" w:rsidRPr="00EC7399">
        <w:rPr>
          <w:rFonts w:ascii="Meiryo UI" w:eastAsia="Meiryo UI" w:hAnsi="Meiryo UI" w:hint="eastAsia"/>
          <w:color w:val="000000" w:themeColor="text1"/>
          <w:sz w:val="28"/>
          <w:szCs w:val="28"/>
          <w:bdr w:val="single" w:sz="4" w:space="0" w:color="auto"/>
        </w:rPr>
        <w:t>申込用紙</w:t>
      </w:r>
    </w:p>
    <w:p w14:paraId="32315E0F" w14:textId="77777777" w:rsidR="000F31AA" w:rsidRPr="00EC7399" w:rsidRDefault="000F31AA" w:rsidP="00EC7399">
      <w:pPr>
        <w:adjustRightInd w:val="0"/>
        <w:snapToGrid w:val="0"/>
        <w:ind w:leftChars="59" w:left="142"/>
        <w:jc w:val="center"/>
        <w:rPr>
          <w:rFonts w:ascii="Meiryo UI" w:eastAsia="Meiryo UI" w:hAnsi="Meiryo UI"/>
          <w:color w:val="000000" w:themeColor="text1"/>
          <w:sz w:val="28"/>
          <w:szCs w:val="28"/>
          <w:bdr w:val="single" w:sz="4" w:space="0" w:color="auto"/>
        </w:rPr>
      </w:pPr>
    </w:p>
    <w:p w14:paraId="0AC39505" w14:textId="6B2ADC43" w:rsidR="003750E9" w:rsidRPr="00EC7399" w:rsidRDefault="003750E9" w:rsidP="003750E9">
      <w:pPr>
        <w:pStyle w:val="NoSpacing"/>
        <w:adjustRightInd w:val="0"/>
        <w:snapToGrid w:val="0"/>
        <w:jc w:val="right"/>
        <w:rPr>
          <w:rFonts w:ascii="Meiryo UI" w:eastAsia="Meiryo UI" w:hAnsi="Meiryo UI"/>
        </w:rPr>
      </w:pPr>
      <w:r>
        <w:rPr>
          <w:rFonts w:ascii="Meiryo UI" w:eastAsia="Meiryo UI" w:hAnsi="Meiryo UI" w:hint="eastAsia"/>
        </w:rPr>
        <w:t xml:space="preserve">申し込み    </w:t>
      </w:r>
      <w:r w:rsidR="002C0A9C">
        <w:rPr>
          <w:rFonts w:ascii="Meiryo UI" w:eastAsia="Meiryo UI" w:hAnsi="Meiryo UI" w:hint="eastAsia"/>
        </w:rPr>
        <w:t xml:space="preserve">　　　</w:t>
      </w:r>
      <w:r>
        <w:rPr>
          <w:rFonts w:ascii="Meiryo UI" w:eastAsia="Meiryo UI" w:hAnsi="Meiryo UI" w:hint="eastAsia"/>
        </w:rPr>
        <w:t xml:space="preserve">  年</w:t>
      </w:r>
      <w:r w:rsidR="002C0A9C">
        <w:rPr>
          <w:rFonts w:ascii="Meiryo UI" w:eastAsia="Meiryo UI" w:hAnsi="Meiryo UI" w:hint="eastAsia"/>
        </w:rPr>
        <w:t xml:space="preserve">　　</w:t>
      </w:r>
      <w:r>
        <w:rPr>
          <w:rFonts w:ascii="Meiryo UI" w:eastAsia="Meiryo UI" w:hAnsi="Meiryo UI" w:hint="eastAsia"/>
        </w:rPr>
        <w:t xml:space="preserve">   月 </w:t>
      </w:r>
      <w:r w:rsidR="002C0A9C">
        <w:rPr>
          <w:rFonts w:ascii="Meiryo UI" w:eastAsia="Meiryo UI" w:hAnsi="Meiryo UI" w:hint="eastAsia"/>
        </w:rPr>
        <w:t xml:space="preserve">　</w:t>
      </w:r>
      <w:r>
        <w:rPr>
          <w:rFonts w:ascii="Meiryo UI" w:eastAsia="Meiryo UI" w:hAnsi="Meiryo UI" w:hint="eastAsia"/>
        </w:rPr>
        <w:t xml:space="preserve">   日</w:t>
      </w:r>
    </w:p>
    <w:p w14:paraId="7F4969D6" w14:textId="2230FAC3" w:rsidR="000D7529" w:rsidRPr="00EC7399" w:rsidRDefault="000D7529" w:rsidP="00EC7399">
      <w:pPr>
        <w:pStyle w:val="NoSpacing"/>
        <w:adjustRightInd w:val="0"/>
        <w:snapToGrid w:val="0"/>
        <w:rPr>
          <w:rFonts w:ascii="Meiryo UI" w:eastAsia="Meiryo UI" w:hAnsi="Meiryo UI"/>
        </w:rPr>
      </w:pPr>
      <w:r w:rsidRPr="00EC7399">
        <w:rPr>
          <w:rFonts w:ascii="Meiryo UI" w:eastAsia="Meiryo UI" w:hAnsi="Meiryo UI" w:hint="eastAsia"/>
        </w:rPr>
        <w:t>JCOG試験番号</w:t>
      </w:r>
      <w:r w:rsidR="002C0A9C">
        <w:rPr>
          <w:rFonts w:ascii="Meiryo UI" w:eastAsia="Meiryo UI" w:hAnsi="Meiryo UI" w:hint="eastAsia"/>
        </w:rPr>
        <w:t>：</w:t>
      </w:r>
    </w:p>
    <w:p w14:paraId="52E5FAB7" w14:textId="4C9FC5A8" w:rsidR="000D7529" w:rsidRPr="00EC7399" w:rsidRDefault="000D7529" w:rsidP="00EC7399">
      <w:pPr>
        <w:pStyle w:val="NoSpacing"/>
        <w:adjustRightInd w:val="0"/>
        <w:snapToGrid w:val="0"/>
        <w:rPr>
          <w:rFonts w:ascii="Meiryo UI" w:eastAsia="Meiryo UI" w:hAnsi="Meiryo UI"/>
        </w:rPr>
      </w:pPr>
      <w:r w:rsidRPr="00EC7399">
        <w:rPr>
          <w:rFonts w:ascii="Meiryo UI" w:eastAsia="Meiryo UI" w:hAnsi="Meiryo UI" w:hint="eastAsia"/>
        </w:rPr>
        <w:t>グループ代表者</w:t>
      </w:r>
      <w:r w:rsidR="002C0A9C">
        <w:rPr>
          <w:rFonts w:ascii="Meiryo UI" w:eastAsia="Meiryo UI" w:hAnsi="Meiryo UI" w:hint="eastAsia"/>
        </w:rPr>
        <w:t>：</w:t>
      </w:r>
    </w:p>
    <w:p w14:paraId="5C9911C9" w14:textId="5B4CB08C" w:rsidR="000D7529" w:rsidRPr="00EC7399" w:rsidRDefault="000D7529" w:rsidP="00EC7399">
      <w:pPr>
        <w:pStyle w:val="NoSpacing"/>
        <w:adjustRightInd w:val="0"/>
        <w:snapToGrid w:val="0"/>
        <w:rPr>
          <w:rFonts w:ascii="Meiryo UI" w:eastAsia="Meiryo UI" w:hAnsi="Meiryo UI"/>
        </w:rPr>
      </w:pPr>
      <w:r w:rsidRPr="00EC7399">
        <w:rPr>
          <w:rFonts w:ascii="Meiryo UI" w:eastAsia="Meiryo UI" w:hAnsi="Meiryo UI" w:hint="eastAsia"/>
        </w:rPr>
        <w:t>研究代表者：</w:t>
      </w:r>
    </w:p>
    <w:p w14:paraId="5B526A4D" w14:textId="0514D534" w:rsidR="000D7529" w:rsidRPr="00EC7399" w:rsidRDefault="000D7529" w:rsidP="00EC7399">
      <w:pPr>
        <w:pStyle w:val="NoSpacing"/>
        <w:adjustRightInd w:val="0"/>
        <w:snapToGrid w:val="0"/>
        <w:rPr>
          <w:rFonts w:ascii="Meiryo UI" w:eastAsia="Meiryo UI" w:hAnsi="Meiryo UI"/>
        </w:rPr>
      </w:pPr>
      <w:r w:rsidRPr="00EC7399">
        <w:rPr>
          <w:rFonts w:ascii="Meiryo UI" w:eastAsia="Meiryo UI" w:hAnsi="Meiryo UI" w:hint="eastAsia"/>
        </w:rPr>
        <w:t>研究事務局</w:t>
      </w:r>
      <w:r w:rsidR="002C0A9C">
        <w:rPr>
          <w:rFonts w:ascii="Meiryo UI" w:eastAsia="Meiryo UI" w:hAnsi="Meiryo UI" w:hint="eastAsia"/>
        </w:rPr>
        <w:t>：</w:t>
      </w:r>
    </w:p>
    <w:p w14:paraId="223F361E" w14:textId="77777777" w:rsidR="000D7529" w:rsidRPr="00EC7399" w:rsidRDefault="000D7529" w:rsidP="00EC7399">
      <w:pPr>
        <w:pStyle w:val="NoSpacing"/>
        <w:adjustRightInd w:val="0"/>
        <w:snapToGrid w:val="0"/>
        <w:rPr>
          <w:rFonts w:ascii="Meiryo UI" w:eastAsia="Meiryo UI" w:hAnsi="Meiryo UI"/>
        </w:rPr>
      </w:pPr>
    </w:p>
    <w:p w14:paraId="4EAE20D4" w14:textId="28BFCF3E" w:rsidR="00441229" w:rsidRPr="00EC7399" w:rsidRDefault="00441229" w:rsidP="00EC7399">
      <w:pPr>
        <w:pStyle w:val="NoSpacing"/>
        <w:adjustRightInd w:val="0"/>
        <w:snapToGrid w:val="0"/>
        <w:rPr>
          <w:rFonts w:ascii="Meiryo UI" w:eastAsia="Meiryo UI" w:hAnsi="Meiryo UI"/>
        </w:rPr>
      </w:pPr>
      <w:r w:rsidRPr="00EC7399">
        <w:rPr>
          <w:rFonts w:ascii="Meiryo UI" w:eastAsia="Meiryo UI" w:hAnsi="Meiryo UI" w:hint="eastAsia"/>
        </w:rPr>
        <w:t>JCOG病理委員会</w:t>
      </w:r>
    </w:p>
    <w:p w14:paraId="4A2512BE" w14:textId="77777777" w:rsidR="00F9568E" w:rsidRPr="00EC7399" w:rsidRDefault="00F9568E" w:rsidP="00EC7399">
      <w:pPr>
        <w:pStyle w:val="NoSpacing"/>
        <w:adjustRightInd w:val="0"/>
        <w:snapToGrid w:val="0"/>
        <w:rPr>
          <w:rFonts w:ascii="Meiryo UI" w:eastAsia="Meiryo UI" w:hAnsi="Meiryo UI"/>
        </w:rPr>
      </w:pPr>
    </w:p>
    <w:p w14:paraId="1145B1C2" w14:textId="783D326C" w:rsidR="00441229" w:rsidRPr="00EC7399" w:rsidRDefault="000D7529" w:rsidP="00EC7399">
      <w:pPr>
        <w:pStyle w:val="NoSpacing"/>
        <w:adjustRightInd w:val="0"/>
        <w:snapToGrid w:val="0"/>
        <w:rPr>
          <w:rFonts w:ascii="Meiryo UI" w:eastAsia="Meiryo UI" w:hAnsi="Meiryo UI"/>
        </w:rPr>
      </w:pPr>
      <w:r w:rsidRPr="00EC7399">
        <w:rPr>
          <w:rFonts w:ascii="Meiryo UI" w:eastAsia="Meiryo UI" w:hAnsi="Meiryo UI" w:hint="eastAsia"/>
        </w:rPr>
        <w:t>JCOG＿＿＿＿における病理中央判定として収集した</w:t>
      </w:r>
      <w:r w:rsidR="0022082C">
        <w:rPr>
          <w:rFonts w:ascii="Meiryo UI" w:eastAsia="Meiryo UI" w:hAnsi="Meiryo UI" w:hint="eastAsia"/>
        </w:rPr>
        <w:t>病理標本について、</w:t>
      </w:r>
      <w:r w:rsidRPr="00EC7399">
        <w:rPr>
          <w:rFonts w:ascii="Meiryo UI" w:eastAsia="Meiryo UI" w:hAnsi="Meiryo UI" w:hint="eastAsia"/>
        </w:rPr>
        <w:t>デジタル化</w:t>
      </w:r>
      <w:r w:rsidR="0022082C">
        <w:rPr>
          <w:rFonts w:ascii="Meiryo UI" w:eastAsia="Meiryo UI" w:hAnsi="Meiryo UI" w:hint="eastAsia"/>
        </w:rPr>
        <w:t>標本閲覧システムの利用</w:t>
      </w:r>
      <w:r w:rsidRPr="00EC7399">
        <w:rPr>
          <w:rFonts w:ascii="Meiryo UI" w:eastAsia="Meiryo UI" w:hAnsi="Meiryo UI" w:hint="eastAsia"/>
        </w:rPr>
        <w:t>を依頼します。</w:t>
      </w:r>
      <w:r w:rsidR="0022082C">
        <w:rPr>
          <w:rFonts w:ascii="Meiryo UI" w:eastAsia="Meiryo UI" w:hAnsi="Meiryo UI" w:hint="eastAsia"/>
        </w:rPr>
        <w:t>デジタル化</w:t>
      </w:r>
      <w:r w:rsidR="00441229" w:rsidRPr="00EC7399">
        <w:rPr>
          <w:rFonts w:ascii="Meiryo UI" w:eastAsia="Meiryo UI" w:hAnsi="Meiryo UI" w:hint="eastAsia"/>
        </w:rPr>
        <w:t>標本は</w:t>
      </w:r>
      <w:r w:rsidR="00F413E2" w:rsidRPr="00EC7399">
        <w:rPr>
          <w:rFonts w:ascii="Meiryo UI" w:eastAsia="Meiryo UI" w:hAnsi="Meiryo UI" w:hint="eastAsia"/>
        </w:rPr>
        <w:t>匿名化され、</w:t>
      </w:r>
      <w:r w:rsidR="00441229" w:rsidRPr="00EC7399">
        <w:rPr>
          <w:rFonts w:ascii="Meiryo UI" w:eastAsia="Meiryo UI" w:hAnsi="Meiryo UI" w:hint="eastAsia"/>
        </w:rPr>
        <w:t>個人情報は含まれておらず、標本ラベルには</w:t>
      </w:r>
      <w:r w:rsidR="00A27EED">
        <w:rPr>
          <w:rFonts w:ascii="Meiryo UI" w:eastAsia="Meiryo UI" w:hAnsi="Meiryo UI" w:hint="eastAsia"/>
        </w:rPr>
        <w:t>J</w:t>
      </w:r>
      <w:r w:rsidR="00A27EED">
        <w:rPr>
          <w:rFonts w:ascii="Meiryo UI" w:eastAsia="Meiryo UI" w:hAnsi="Meiryo UI"/>
        </w:rPr>
        <w:t>COG</w:t>
      </w:r>
      <w:r w:rsidR="00441229" w:rsidRPr="00EC7399">
        <w:rPr>
          <w:rFonts w:ascii="Meiryo UI" w:eastAsia="Meiryo UI" w:hAnsi="Meiryo UI" w:hint="eastAsia"/>
        </w:rPr>
        <w:t>試験番号および</w:t>
      </w:r>
      <w:r w:rsidR="00F413E2" w:rsidRPr="00EC7399">
        <w:rPr>
          <w:rFonts w:ascii="Meiryo UI" w:eastAsia="Meiryo UI" w:hAnsi="Meiryo UI" w:hint="eastAsia"/>
        </w:rPr>
        <w:t>症例</w:t>
      </w:r>
      <w:r w:rsidR="00A27EED">
        <w:rPr>
          <w:rFonts w:ascii="Meiryo UI" w:eastAsia="Meiryo UI" w:hAnsi="Meiryo UI" w:hint="eastAsia"/>
        </w:rPr>
        <w:t>I</w:t>
      </w:r>
      <w:r w:rsidR="00A27EED">
        <w:rPr>
          <w:rFonts w:ascii="Meiryo UI" w:eastAsia="Meiryo UI" w:hAnsi="Meiryo UI"/>
        </w:rPr>
        <w:t>D</w:t>
      </w:r>
      <w:r w:rsidR="00441229" w:rsidRPr="00EC7399">
        <w:rPr>
          <w:rFonts w:ascii="Meiryo UI" w:eastAsia="Meiryo UI" w:hAnsi="Meiryo UI" w:hint="eastAsia"/>
        </w:rPr>
        <w:t>が記載されているのみです。</w:t>
      </w:r>
    </w:p>
    <w:p w14:paraId="217B7899" w14:textId="77777777" w:rsidR="00212203" w:rsidRDefault="00212203" w:rsidP="00EC7399">
      <w:pPr>
        <w:pStyle w:val="NoSpacing"/>
        <w:adjustRightInd w:val="0"/>
        <w:snapToGrid w:val="0"/>
        <w:rPr>
          <w:rFonts w:ascii="Meiryo UI" w:eastAsia="Meiryo UI" w:hAnsi="Meiryo UI"/>
        </w:rPr>
      </w:pPr>
    </w:p>
    <w:tbl>
      <w:tblPr>
        <w:tblStyle w:val="TableGrid"/>
        <w:tblW w:w="0" w:type="auto"/>
        <w:tblLook w:val="04A0" w:firstRow="1" w:lastRow="0" w:firstColumn="1" w:lastColumn="0" w:noHBand="0" w:noVBand="1"/>
      </w:tblPr>
      <w:tblGrid>
        <w:gridCol w:w="4786"/>
        <w:gridCol w:w="3827"/>
      </w:tblGrid>
      <w:tr w:rsidR="00212203" w:rsidRPr="00212203" w14:paraId="444D0082" w14:textId="77777777" w:rsidTr="002E6F8D">
        <w:trPr>
          <w:trHeight w:val="712"/>
        </w:trPr>
        <w:tc>
          <w:tcPr>
            <w:tcW w:w="4786" w:type="dxa"/>
            <w:noWrap/>
            <w:vAlign w:val="center"/>
            <w:hideMark/>
          </w:tcPr>
          <w:p w14:paraId="2CB43991" w14:textId="77777777" w:rsidR="00212203" w:rsidRPr="00212203" w:rsidRDefault="00212203" w:rsidP="002E6F8D">
            <w:pPr>
              <w:pStyle w:val="NoSpacing"/>
              <w:adjustRightInd w:val="0"/>
              <w:snapToGrid w:val="0"/>
              <w:rPr>
                <w:rFonts w:ascii="Meiryo UI" w:eastAsia="Meiryo UI" w:hAnsi="Meiryo UI"/>
              </w:rPr>
            </w:pPr>
            <w:r w:rsidRPr="00212203">
              <w:rPr>
                <w:rFonts w:ascii="Meiryo UI" w:eastAsia="Meiryo UI" w:hAnsi="Meiryo UI" w:hint="eastAsia"/>
              </w:rPr>
              <w:t>対象となる症例数</w:t>
            </w:r>
          </w:p>
        </w:tc>
        <w:tc>
          <w:tcPr>
            <w:tcW w:w="3827" w:type="dxa"/>
            <w:noWrap/>
            <w:vAlign w:val="center"/>
            <w:hideMark/>
          </w:tcPr>
          <w:p w14:paraId="191135E3" w14:textId="77777777" w:rsidR="00212203" w:rsidRPr="00212203" w:rsidRDefault="00212203" w:rsidP="002E6F8D">
            <w:pPr>
              <w:pStyle w:val="NoSpacing"/>
              <w:adjustRightInd w:val="0"/>
              <w:snapToGrid w:val="0"/>
              <w:jc w:val="right"/>
              <w:rPr>
                <w:rFonts w:ascii="Meiryo UI" w:eastAsia="Meiryo UI" w:hAnsi="Meiryo UI"/>
              </w:rPr>
            </w:pPr>
            <w:r w:rsidRPr="00212203">
              <w:rPr>
                <w:rFonts w:ascii="Meiryo UI" w:eastAsia="Meiryo UI" w:hAnsi="Meiryo UI" w:hint="eastAsia"/>
              </w:rPr>
              <w:t>例</w:t>
            </w:r>
          </w:p>
        </w:tc>
      </w:tr>
      <w:tr w:rsidR="00212203" w:rsidRPr="00212203" w14:paraId="15E904CA" w14:textId="77777777" w:rsidTr="002E6F8D">
        <w:trPr>
          <w:trHeight w:val="708"/>
        </w:trPr>
        <w:tc>
          <w:tcPr>
            <w:tcW w:w="4786" w:type="dxa"/>
            <w:noWrap/>
            <w:vAlign w:val="center"/>
            <w:hideMark/>
          </w:tcPr>
          <w:p w14:paraId="59195A29" w14:textId="546CE9B1" w:rsidR="00212203" w:rsidRPr="00212203" w:rsidRDefault="00212203" w:rsidP="002E6F8D">
            <w:pPr>
              <w:pStyle w:val="NoSpacing"/>
              <w:adjustRightInd w:val="0"/>
              <w:snapToGrid w:val="0"/>
              <w:rPr>
                <w:rFonts w:ascii="Meiryo UI" w:eastAsia="Meiryo UI" w:hAnsi="Meiryo UI"/>
              </w:rPr>
            </w:pPr>
            <w:r w:rsidRPr="00212203">
              <w:rPr>
                <w:rFonts w:ascii="Meiryo UI" w:eastAsia="Meiryo UI" w:hAnsi="Meiryo UI" w:hint="eastAsia"/>
              </w:rPr>
              <w:t>デジタル化</w:t>
            </w:r>
            <w:r w:rsidR="00F42CA3">
              <w:rPr>
                <w:rFonts w:ascii="Meiryo UI" w:eastAsia="Meiryo UI" w:hAnsi="Meiryo UI" w:hint="eastAsia"/>
              </w:rPr>
              <w:t>標本</w:t>
            </w:r>
            <w:r w:rsidRPr="00212203">
              <w:rPr>
                <w:rFonts w:ascii="Meiryo UI" w:eastAsia="Meiryo UI" w:hAnsi="Meiryo UI" w:hint="eastAsia"/>
              </w:rPr>
              <w:t>の総数</w:t>
            </w:r>
          </w:p>
        </w:tc>
        <w:tc>
          <w:tcPr>
            <w:tcW w:w="3827" w:type="dxa"/>
            <w:noWrap/>
            <w:vAlign w:val="center"/>
            <w:hideMark/>
          </w:tcPr>
          <w:p w14:paraId="3CA4B60E" w14:textId="77777777" w:rsidR="00212203" w:rsidRPr="00212203" w:rsidRDefault="00212203" w:rsidP="002E6F8D">
            <w:pPr>
              <w:pStyle w:val="NoSpacing"/>
              <w:adjustRightInd w:val="0"/>
              <w:snapToGrid w:val="0"/>
              <w:rPr>
                <w:rFonts w:ascii="Meiryo UI" w:eastAsia="Meiryo UI" w:hAnsi="Meiryo UI"/>
              </w:rPr>
            </w:pPr>
            <w:r w:rsidRPr="00212203">
              <w:rPr>
                <w:rFonts w:ascii="Meiryo UI" w:eastAsia="Meiryo UI" w:hAnsi="Meiryo UI" w:hint="eastAsia"/>
              </w:rPr>
              <w:t xml:space="preserve">　</w:t>
            </w:r>
          </w:p>
        </w:tc>
      </w:tr>
      <w:tr w:rsidR="00212203" w:rsidRPr="00212203" w14:paraId="51FFF761" w14:textId="77777777" w:rsidTr="002E6F8D">
        <w:trPr>
          <w:trHeight w:val="690"/>
        </w:trPr>
        <w:tc>
          <w:tcPr>
            <w:tcW w:w="4786" w:type="dxa"/>
            <w:noWrap/>
            <w:vAlign w:val="center"/>
            <w:hideMark/>
          </w:tcPr>
          <w:p w14:paraId="27697AB9" w14:textId="24E1140B" w:rsidR="00212203" w:rsidRPr="00212203" w:rsidRDefault="00212203" w:rsidP="002E6F8D">
            <w:pPr>
              <w:pStyle w:val="NoSpacing"/>
              <w:adjustRightInd w:val="0"/>
              <w:snapToGrid w:val="0"/>
              <w:rPr>
                <w:rFonts w:ascii="Meiryo UI" w:eastAsia="Meiryo UI" w:hAnsi="Meiryo UI"/>
              </w:rPr>
            </w:pPr>
            <w:r w:rsidRPr="00212203">
              <w:rPr>
                <w:rFonts w:ascii="Meiryo UI" w:eastAsia="Meiryo UI" w:hAnsi="Meiryo UI" w:hint="eastAsia"/>
              </w:rPr>
              <w:t>画像</w:t>
            </w:r>
            <w:r w:rsidR="00273DD0">
              <w:rPr>
                <w:rFonts w:ascii="Meiryo UI" w:eastAsia="Meiryo UI" w:hAnsi="Meiryo UI" w:hint="eastAsia"/>
              </w:rPr>
              <w:t>（肉眼写真や切り出し図など）</w:t>
            </w:r>
            <w:r w:rsidRPr="00212203">
              <w:rPr>
                <w:rFonts w:ascii="Meiryo UI" w:eastAsia="Meiryo UI" w:hAnsi="Meiryo UI" w:hint="eastAsia"/>
              </w:rPr>
              <w:t>の総数</w:t>
            </w:r>
          </w:p>
        </w:tc>
        <w:tc>
          <w:tcPr>
            <w:tcW w:w="3827" w:type="dxa"/>
            <w:noWrap/>
            <w:vAlign w:val="center"/>
            <w:hideMark/>
          </w:tcPr>
          <w:p w14:paraId="1495CDAC" w14:textId="77777777" w:rsidR="00212203" w:rsidRPr="00212203" w:rsidRDefault="00212203" w:rsidP="002E6F8D">
            <w:pPr>
              <w:pStyle w:val="NoSpacing"/>
              <w:adjustRightInd w:val="0"/>
              <w:snapToGrid w:val="0"/>
              <w:rPr>
                <w:rFonts w:ascii="Meiryo UI" w:eastAsia="Meiryo UI" w:hAnsi="Meiryo UI"/>
              </w:rPr>
            </w:pPr>
            <w:r w:rsidRPr="00212203">
              <w:rPr>
                <w:rFonts w:ascii="Meiryo UI" w:eastAsia="Meiryo UI" w:hAnsi="Meiryo UI" w:hint="eastAsia"/>
              </w:rPr>
              <w:t xml:space="preserve">　</w:t>
            </w:r>
          </w:p>
        </w:tc>
      </w:tr>
      <w:tr w:rsidR="00212203" w:rsidRPr="00212203" w14:paraId="7155A65E" w14:textId="77777777" w:rsidTr="002E6F8D">
        <w:trPr>
          <w:trHeight w:val="842"/>
        </w:trPr>
        <w:tc>
          <w:tcPr>
            <w:tcW w:w="4786" w:type="dxa"/>
            <w:noWrap/>
            <w:vAlign w:val="center"/>
            <w:hideMark/>
          </w:tcPr>
          <w:p w14:paraId="63C23168" w14:textId="20A2005D" w:rsidR="00212203" w:rsidRPr="00212203" w:rsidRDefault="00212203" w:rsidP="002E6F8D">
            <w:pPr>
              <w:pStyle w:val="NoSpacing"/>
              <w:adjustRightInd w:val="0"/>
              <w:snapToGrid w:val="0"/>
              <w:rPr>
                <w:rFonts w:ascii="Meiryo UI" w:eastAsia="Meiryo UI" w:hAnsi="Meiryo UI"/>
              </w:rPr>
            </w:pPr>
            <w:r w:rsidRPr="00212203">
              <w:rPr>
                <w:rFonts w:ascii="Meiryo UI" w:eastAsia="Meiryo UI" w:hAnsi="Meiryo UI" w:hint="eastAsia"/>
              </w:rPr>
              <w:t>閲覧</w:t>
            </w:r>
            <w:r w:rsidR="004B66FA">
              <w:rPr>
                <w:rFonts w:ascii="Meiryo UI" w:eastAsia="Meiryo UI" w:hAnsi="Meiryo UI" w:hint="eastAsia"/>
              </w:rPr>
              <w:t>希望</w:t>
            </w:r>
            <w:r w:rsidRPr="00212203">
              <w:rPr>
                <w:rFonts w:ascii="Meiryo UI" w:eastAsia="Meiryo UI" w:hAnsi="Meiryo UI" w:hint="eastAsia"/>
              </w:rPr>
              <w:t>者数</w:t>
            </w:r>
          </w:p>
        </w:tc>
        <w:tc>
          <w:tcPr>
            <w:tcW w:w="3827" w:type="dxa"/>
            <w:noWrap/>
            <w:vAlign w:val="center"/>
            <w:hideMark/>
          </w:tcPr>
          <w:p w14:paraId="2BEE5593" w14:textId="77777777" w:rsidR="00212203" w:rsidRPr="00212203" w:rsidRDefault="00212203" w:rsidP="002E6F8D">
            <w:pPr>
              <w:pStyle w:val="NoSpacing"/>
              <w:adjustRightInd w:val="0"/>
              <w:snapToGrid w:val="0"/>
              <w:jc w:val="right"/>
              <w:rPr>
                <w:rFonts w:ascii="Meiryo UI" w:eastAsia="Meiryo UI" w:hAnsi="Meiryo UI"/>
              </w:rPr>
            </w:pPr>
            <w:r w:rsidRPr="00212203">
              <w:rPr>
                <w:rFonts w:ascii="Meiryo UI" w:eastAsia="Meiryo UI" w:hAnsi="Meiryo UI" w:hint="eastAsia"/>
              </w:rPr>
              <w:t>人</w:t>
            </w:r>
          </w:p>
        </w:tc>
      </w:tr>
    </w:tbl>
    <w:p w14:paraId="013C6D05" w14:textId="13E52E30" w:rsidR="002C0A9C" w:rsidRDefault="002C0A9C" w:rsidP="00EC7399">
      <w:pPr>
        <w:pStyle w:val="NoSpacing"/>
        <w:adjustRightInd w:val="0"/>
        <w:snapToGrid w:val="0"/>
        <w:rPr>
          <w:rFonts w:asciiTheme="minorHAnsi" w:hAnsiTheme="minorHAnsi"/>
          <w:sz w:val="21"/>
          <w:szCs w:val="22"/>
        </w:rPr>
      </w:pPr>
      <w:r>
        <w:rPr>
          <w:rFonts w:ascii="Meiryo UI" w:eastAsia="Meiryo UI" w:hAnsi="Meiryo UI"/>
        </w:rPr>
        <w:fldChar w:fldCharType="begin"/>
      </w:r>
      <w:r>
        <w:rPr>
          <w:rFonts w:ascii="Meiryo UI" w:eastAsia="Meiryo UI" w:hAnsi="Meiryo UI"/>
        </w:rPr>
        <w:instrText xml:space="preserve"> LINK Excel.Sheet.12 "Book1" "Sheet1!R1C1:R3C2" \a \f 5 \h  \* MERGEFORMAT </w:instrText>
      </w:r>
      <w:r>
        <w:rPr>
          <w:rFonts w:ascii="Meiryo UI" w:eastAsia="Meiryo UI" w:hAnsi="Meiryo UI"/>
        </w:rPr>
        <w:fldChar w:fldCharType="separate"/>
      </w:r>
    </w:p>
    <w:p w14:paraId="0D3D62C5" w14:textId="0D875D55" w:rsidR="000D7529" w:rsidRPr="00EC7399" w:rsidRDefault="002C0A9C" w:rsidP="00EC7399">
      <w:pPr>
        <w:pStyle w:val="NoSpacing"/>
        <w:adjustRightInd w:val="0"/>
        <w:snapToGrid w:val="0"/>
        <w:rPr>
          <w:rFonts w:ascii="Meiryo UI" w:eastAsia="Meiryo UI" w:hAnsi="Meiryo UI"/>
        </w:rPr>
      </w:pPr>
      <w:r>
        <w:rPr>
          <w:rFonts w:ascii="Meiryo UI" w:eastAsia="Meiryo UI" w:hAnsi="Meiryo UI"/>
        </w:rPr>
        <w:fldChar w:fldCharType="end"/>
      </w:r>
      <w:r w:rsidR="0088390D" w:rsidRPr="00EC7399">
        <w:rPr>
          <w:rFonts w:ascii="Meiryo UI" w:eastAsia="Meiryo UI" w:hAnsi="Meiryo UI" w:hint="eastAsia"/>
        </w:rPr>
        <w:t>至急対応症例の有無：   あり</w:t>
      </w:r>
      <w:r>
        <w:rPr>
          <w:rFonts w:ascii="Meiryo UI" w:eastAsia="Meiryo UI" w:hAnsi="Meiryo UI" w:hint="eastAsia"/>
        </w:rPr>
        <w:t xml:space="preserve">　</w:t>
      </w:r>
      <w:r w:rsidR="0088390D" w:rsidRPr="00EC7399">
        <w:rPr>
          <w:rFonts w:ascii="Meiryo UI" w:eastAsia="Meiryo UI" w:hAnsi="Meiryo UI" w:hint="eastAsia"/>
        </w:rPr>
        <w:t>・</w:t>
      </w:r>
      <w:r>
        <w:rPr>
          <w:rFonts w:ascii="Meiryo UI" w:eastAsia="Meiryo UI" w:hAnsi="Meiryo UI" w:hint="eastAsia"/>
        </w:rPr>
        <w:t xml:space="preserve">　</w:t>
      </w:r>
      <w:r w:rsidR="0088390D" w:rsidRPr="00EC7399">
        <w:rPr>
          <w:rFonts w:ascii="Meiryo UI" w:eastAsia="Meiryo UI" w:hAnsi="Meiryo UI" w:hint="eastAsia"/>
        </w:rPr>
        <w:t>なし</w:t>
      </w:r>
    </w:p>
    <w:p w14:paraId="0880EAF6" w14:textId="77777777" w:rsidR="00F9568E" w:rsidRDefault="00F9568E" w:rsidP="00B93B4A">
      <w:pPr>
        <w:adjustRightInd w:val="0"/>
        <w:snapToGrid w:val="0"/>
        <w:rPr>
          <w:rFonts w:ascii="Meiryo UI" w:eastAsia="Meiryo UI" w:hAnsi="Meiryo UI"/>
          <w:color w:val="000000" w:themeColor="text1"/>
          <w:sz w:val="22"/>
          <w:szCs w:val="22"/>
        </w:rPr>
      </w:pPr>
    </w:p>
    <w:p w14:paraId="4EF8FEFD" w14:textId="0B925985" w:rsidR="0088390D" w:rsidRPr="00EC7399" w:rsidRDefault="0088390D" w:rsidP="00B93B4A">
      <w:pPr>
        <w:adjustRightInd w:val="0"/>
        <w:snapToGrid w:val="0"/>
        <w:rPr>
          <w:rFonts w:ascii="Meiryo UI" w:eastAsia="Meiryo UI" w:hAnsi="Meiryo UI"/>
          <w:color w:val="000000" w:themeColor="text1"/>
          <w:sz w:val="22"/>
          <w:szCs w:val="22"/>
        </w:rPr>
      </w:pPr>
      <w:r w:rsidRPr="00EC7399">
        <w:rPr>
          <w:rFonts w:ascii="Meiryo UI" w:eastAsia="Meiryo UI" w:hAnsi="Meiryo UI" w:hint="eastAsia"/>
          <w:color w:val="000000" w:themeColor="text1"/>
          <w:sz w:val="22"/>
          <w:szCs w:val="22"/>
        </w:rPr>
        <w:t>注意</w:t>
      </w:r>
    </w:p>
    <w:p w14:paraId="7BE8BC9A" w14:textId="023BB7FA" w:rsidR="0088390D" w:rsidRDefault="0088390D" w:rsidP="00B93B4A">
      <w:pPr>
        <w:pStyle w:val="ListParagraph"/>
        <w:numPr>
          <w:ilvl w:val="0"/>
          <w:numId w:val="2"/>
        </w:numPr>
        <w:adjustRightInd w:val="0"/>
        <w:snapToGrid w:val="0"/>
        <w:ind w:leftChars="0"/>
        <w:rPr>
          <w:rFonts w:ascii="Meiryo UI" w:eastAsia="Meiryo UI" w:hAnsi="Meiryo UI"/>
          <w:color w:val="000000" w:themeColor="text1"/>
          <w:sz w:val="22"/>
          <w:szCs w:val="22"/>
        </w:rPr>
      </w:pPr>
      <w:r w:rsidRPr="00B93B4A">
        <w:rPr>
          <w:rFonts w:ascii="Meiryo UI" w:eastAsia="Meiryo UI" w:hAnsi="Meiryo UI" w:hint="eastAsia"/>
          <w:color w:val="000000" w:themeColor="text1"/>
          <w:sz w:val="22"/>
          <w:szCs w:val="22"/>
        </w:rPr>
        <w:t>デジタル化</w:t>
      </w:r>
      <w:r w:rsidR="00F42CA3">
        <w:rPr>
          <w:rFonts w:ascii="Meiryo UI" w:eastAsia="Meiryo UI" w:hAnsi="Meiryo UI" w:hint="eastAsia"/>
          <w:color w:val="000000" w:themeColor="text1"/>
          <w:sz w:val="22"/>
          <w:szCs w:val="22"/>
        </w:rPr>
        <w:t>標本</w:t>
      </w:r>
      <w:r w:rsidRPr="00B93B4A">
        <w:rPr>
          <w:rFonts w:ascii="Meiryo UI" w:eastAsia="Meiryo UI" w:hAnsi="Meiryo UI" w:hint="eastAsia"/>
          <w:color w:val="000000" w:themeColor="text1"/>
          <w:sz w:val="22"/>
          <w:szCs w:val="22"/>
        </w:rPr>
        <w:t xml:space="preserve">はJCOG病理委員会 </w:t>
      </w:r>
      <w:r w:rsidR="001A43C2">
        <w:rPr>
          <w:rFonts w:ascii="Meiryo UI" w:eastAsia="Meiryo UI" w:hAnsi="Meiryo UI" w:hint="eastAsia"/>
          <w:color w:val="000000" w:themeColor="text1"/>
          <w:sz w:val="22"/>
          <w:szCs w:val="22"/>
        </w:rPr>
        <w:t>スライドイメージ</w:t>
      </w:r>
      <w:r w:rsidRPr="00B93B4A">
        <w:rPr>
          <w:rFonts w:ascii="Meiryo UI" w:eastAsia="Meiryo UI" w:hAnsi="Meiryo UI" w:hint="eastAsia"/>
          <w:color w:val="000000" w:themeColor="text1"/>
          <w:sz w:val="22"/>
          <w:szCs w:val="22"/>
        </w:rPr>
        <w:t>バイオバンクとして保存されるほか、グループ代表者及び研究代表者との協議の</w:t>
      </w:r>
      <w:r w:rsidR="00F42CA3">
        <w:rPr>
          <w:rFonts w:ascii="Meiryo UI" w:eastAsia="Meiryo UI" w:hAnsi="Meiryo UI" w:hint="eastAsia"/>
          <w:color w:val="000000" w:themeColor="text1"/>
          <w:sz w:val="22"/>
          <w:szCs w:val="22"/>
        </w:rPr>
        <w:t>上</w:t>
      </w:r>
      <w:r w:rsidRPr="00B93B4A">
        <w:rPr>
          <w:rFonts w:ascii="Meiryo UI" w:eastAsia="Meiryo UI" w:hAnsi="Meiryo UI" w:hint="eastAsia"/>
          <w:color w:val="000000" w:themeColor="text1"/>
          <w:sz w:val="22"/>
          <w:szCs w:val="22"/>
        </w:rPr>
        <w:t>でデジタル化</w:t>
      </w:r>
      <w:r w:rsidR="00F42CA3">
        <w:rPr>
          <w:rFonts w:ascii="Meiryo UI" w:eastAsia="Meiryo UI" w:hAnsi="Meiryo UI" w:hint="eastAsia"/>
          <w:color w:val="000000" w:themeColor="text1"/>
          <w:sz w:val="22"/>
          <w:szCs w:val="22"/>
        </w:rPr>
        <w:t>標本の</w:t>
      </w:r>
      <w:r w:rsidRPr="00B93B4A">
        <w:rPr>
          <w:rFonts w:ascii="Meiryo UI" w:eastAsia="Meiryo UI" w:hAnsi="Meiryo UI" w:hint="eastAsia"/>
          <w:color w:val="000000" w:themeColor="text1"/>
          <w:sz w:val="22"/>
          <w:szCs w:val="22"/>
        </w:rPr>
        <w:t>２次利用を行う場合があります。</w:t>
      </w:r>
    </w:p>
    <w:p w14:paraId="752F7079" w14:textId="47ABE706" w:rsidR="002C0A9C" w:rsidRDefault="002C0A9C" w:rsidP="00B93B4A">
      <w:pPr>
        <w:pStyle w:val="ListParagraph"/>
        <w:numPr>
          <w:ilvl w:val="0"/>
          <w:numId w:val="2"/>
        </w:numPr>
        <w:adjustRightInd w:val="0"/>
        <w:snapToGrid w:val="0"/>
        <w:ind w:leftChars="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デジタル化</w:t>
      </w:r>
      <w:r w:rsidR="00F42CA3">
        <w:rPr>
          <w:rFonts w:ascii="Meiryo UI" w:eastAsia="Meiryo UI" w:hAnsi="Meiryo UI" w:hint="eastAsia"/>
          <w:color w:val="000000" w:themeColor="text1"/>
          <w:sz w:val="22"/>
          <w:szCs w:val="22"/>
        </w:rPr>
        <w:t>標本</w:t>
      </w:r>
      <w:r w:rsidR="00273DD0">
        <w:rPr>
          <w:rFonts w:ascii="Meiryo UI" w:eastAsia="Meiryo UI" w:hAnsi="Meiryo UI" w:hint="eastAsia"/>
          <w:color w:val="000000" w:themeColor="text1"/>
          <w:sz w:val="22"/>
          <w:szCs w:val="22"/>
        </w:rPr>
        <w:t>や画像</w:t>
      </w:r>
      <w:r>
        <w:rPr>
          <w:rFonts w:ascii="Meiryo UI" w:eastAsia="Meiryo UI" w:hAnsi="Meiryo UI" w:hint="eastAsia"/>
          <w:color w:val="000000" w:themeColor="text1"/>
          <w:sz w:val="22"/>
          <w:szCs w:val="22"/>
        </w:rPr>
        <w:t>の数が多い場合、閲覧開始まで時間を要する可能性があります。</w:t>
      </w:r>
    </w:p>
    <w:p w14:paraId="2C7542FB" w14:textId="58C50E06" w:rsidR="00441229" w:rsidRPr="00212203" w:rsidRDefault="00212203" w:rsidP="00EC7399">
      <w:pPr>
        <w:pStyle w:val="ListParagraph"/>
        <w:widowControl/>
        <w:numPr>
          <w:ilvl w:val="0"/>
          <w:numId w:val="2"/>
        </w:numPr>
        <w:adjustRightInd w:val="0"/>
        <w:snapToGrid w:val="0"/>
        <w:ind w:leftChars="0"/>
        <w:jc w:val="left"/>
        <w:rPr>
          <w:rFonts w:ascii="Meiryo UI" w:eastAsia="Meiryo UI" w:hAnsi="Meiryo UI" w:cs="MS-Mincho"/>
          <w:color w:val="000000" w:themeColor="text1"/>
          <w:kern w:val="0"/>
          <w:szCs w:val="24"/>
        </w:rPr>
      </w:pPr>
      <w:r w:rsidRPr="00212203">
        <w:rPr>
          <w:rFonts w:ascii="Meiryo UI" w:eastAsia="Meiryo UI" w:hAnsi="Meiryo UI" w:hint="eastAsia"/>
          <w:color w:val="000000" w:themeColor="text1"/>
          <w:sz w:val="22"/>
          <w:szCs w:val="22"/>
        </w:rPr>
        <w:t>他のJCOG試験が本システムを</w:t>
      </w:r>
      <w:r w:rsidR="00273DD0">
        <w:rPr>
          <w:rFonts w:ascii="Meiryo UI" w:eastAsia="Meiryo UI" w:hAnsi="Meiryo UI" w:hint="eastAsia"/>
          <w:color w:val="000000" w:themeColor="text1"/>
          <w:sz w:val="22"/>
          <w:szCs w:val="22"/>
        </w:rPr>
        <w:t>申請または</w:t>
      </w:r>
      <w:r w:rsidRPr="00212203">
        <w:rPr>
          <w:rFonts w:ascii="Meiryo UI" w:eastAsia="Meiryo UI" w:hAnsi="Meiryo UI" w:hint="eastAsia"/>
          <w:color w:val="000000" w:themeColor="text1"/>
          <w:sz w:val="22"/>
          <w:szCs w:val="22"/>
        </w:rPr>
        <w:t>利用中の場合、開始までお時間を頂く場合があります。</w:t>
      </w:r>
      <w:r w:rsidR="002E6F8D">
        <w:rPr>
          <w:rFonts w:ascii="Meiryo UI" w:eastAsia="Meiryo UI" w:hAnsi="Meiryo UI" w:hint="eastAsia"/>
          <w:color w:val="000000" w:themeColor="text1"/>
          <w:sz w:val="22"/>
          <w:szCs w:val="22"/>
        </w:rPr>
        <w:t>時間に余裕をもってお申し込みください。</w:t>
      </w:r>
      <w:r w:rsidR="00441229" w:rsidRPr="00212203">
        <w:rPr>
          <w:rFonts w:ascii="Meiryo UI" w:eastAsia="Meiryo UI" w:hAnsi="Meiryo UI" w:cs="MS-Mincho"/>
          <w:color w:val="000000" w:themeColor="text1"/>
          <w:kern w:val="0"/>
          <w:szCs w:val="24"/>
        </w:rPr>
        <w:br w:type="page"/>
      </w:r>
    </w:p>
    <w:p w14:paraId="1ABE7B86" w14:textId="5A29AD7F" w:rsidR="000D7529" w:rsidRPr="00EC7399" w:rsidRDefault="00000000" w:rsidP="00EC7399">
      <w:pPr>
        <w:widowControl/>
        <w:autoSpaceDE w:val="0"/>
        <w:autoSpaceDN w:val="0"/>
        <w:adjustRightInd w:val="0"/>
        <w:snapToGrid w:val="0"/>
        <w:ind w:leftChars="59" w:left="142"/>
        <w:jc w:val="left"/>
        <w:rPr>
          <w:rFonts w:ascii="Meiryo UI" w:eastAsia="Meiryo UI" w:hAnsi="Meiryo UI" w:cs="MS-Mincho"/>
          <w:color w:val="000000" w:themeColor="text1"/>
          <w:kern w:val="0"/>
          <w:sz w:val="36"/>
          <w:szCs w:val="36"/>
        </w:rPr>
      </w:pPr>
      <w:r>
        <w:rPr>
          <w:noProof/>
        </w:rPr>
        <w:lastRenderedPageBreak/>
        <w:pict w14:anchorId="5970EE68">
          <v:shapetype id="_x0000_t202" coordsize="21600,21600" o:spt="202" path="m,l,21600r21600,l21600,xe">
            <v:stroke joinstyle="miter"/>
            <v:path gradientshapeok="t" o:connecttype="rect"/>
          </v:shapetype>
          <v:shape id="テキスト ボックス 2" o:spid="_x0000_s2050" type="#_x0000_t202" style="position:absolute;left:0;text-align:left;margin-left:355.25pt;margin-top:-14.5pt;width:68.2pt;height:37.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テキスト ボックス 2">
              <w:txbxContent>
                <w:p w14:paraId="13367022" w14:textId="5935D00D" w:rsidR="00A0007B" w:rsidRPr="00A0007B" w:rsidRDefault="00A0007B" w:rsidP="00A0007B">
                  <w:pPr>
                    <w:jc w:val="center"/>
                    <w:rPr>
                      <w:rFonts w:ascii="Meiryo UI" w:eastAsia="Meiryo UI" w:hAnsi="Meiryo UI"/>
                      <w:sz w:val="32"/>
                      <w:szCs w:val="22"/>
                    </w:rPr>
                  </w:pPr>
                  <w:r w:rsidRPr="00A0007B">
                    <w:rPr>
                      <w:rFonts w:ascii="Meiryo UI" w:eastAsia="Meiryo UI" w:hAnsi="Meiryo UI" w:hint="eastAsia"/>
                      <w:sz w:val="32"/>
                      <w:szCs w:val="22"/>
                    </w:rPr>
                    <w:t>別紙3</w:t>
                  </w:r>
                </w:p>
              </w:txbxContent>
            </v:textbox>
            <w10:wrap type="square"/>
          </v:shape>
        </w:pict>
      </w:r>
      <w:r w:rsidR="000D7529" w:rsidRPr="00EC7399">
        <w:rPr>
          <w:rFonts w:ascii="Meiryo UI" w:eastAsia="Meiryo UI" w:hAnsi="Meiryo UI" w:cs="MS-Mincho"/>
          <w:color w:val="000000" w:themeColor="text1"/>
          <w:kern w:val="0"/>
          <w:sz w:val="36"/>
          <w:szCs w:val="36"/>
        </w:rPr>
        <w:t>標本搬送に関する連絡票</w:t>
      </w:r>
    </w:p>
    <w:p w14:paraId="18957CA1" w14:textId="50FECCE4" w:rsidR="000D7529" w:rsidRPr="00EC7399" w:rsidRDefault="000D7529" w:rsidP="00EC7399">
      <w:pPr>
        <w:widowControl/>
        <w:autoSpaceDE w:val="0"/>
        <w:autoSpaceDN w:val="0"/>
        <w:adjustRightInd w:val="0"/>
        <w:snapToGrid w:val="0"/>
        <w:ind w:leftChars="59" w:left="142"/>
        <w:jc w:val="left"/>
        <w:rPr>
          <w:rFonts w:ascii="Meiryo UI" w:eastAsia="Meiryo UI" w:hAnsi="Meiryo UI" w:cs="MS-Mincho"/>
          <w:color w:val="000000" w:themeColor="text1"/>
          <w:kern w:val="0"/>
          <w:sz w:val="32"/>
          <w:szCs w:val="32"/>
        </w:rPr>
      </w:pPr>
      <w:r w:rsidRPr="00EC7399">
        <w:rPr>
          <w:rFonts w:ascii="Meiryo UI" w:eastAsia="Meiryo UI" w:hAnsi="Meiryo UI" w:cs="MS-Mincho"/>
          <w:color w:val="000000" w:themeColor="text1"/>
          <w:kern w:val="0"/>
          <w:sz w:val="32"/>
          <w:szCs w:val="32"/>
        </w:rPr>
        <w:t>（</w:t>
      </w:r>
      <w:r w:rsidR="00093744">
        <w:rPr>
          <w:rFonts w:ascii="Meiryo UI" w:eastAsia="Meiryo UI" w:hAnsi="Meiryo UI" w:cs="MS-Mincho" w:hint="eastAsia"/>
          <w:color w:val="000000" w:themeColor="text1"/>
          <w:kern w:val="0"/>
          <w:sz w:val="32"/>
          <w:szCs w:val="32"/>
        </w:rPr>
        <w:t>研究事務局</w:t>
      </w:r>
      <w:r w:rsidR="00604ABA">
        <w:rPr>
          <w:rFonts w:ascii="Meiryo UI" w:eastAsia="Meiryo UI" w:hAnsi="Meiryo UI" w:cs="MS-Mincho" w:hint="eastAsia"/>
          <w:color w:val="000000" w:themeColor="text1"/>
          <w:kern w:val="0"/>
          <w:sz w:val="32"/>
          <w:szCs w:val="32"/>
        </w:rPr>
        <w:t xml:space="preserve"> </w:t>
      </w:r>
      <w:r w:rsidRPr="00EC7399">
        <w:rPr>
          <w:rFonts w:ascii="Meiryo UI" w:eastAsia="Meiryo UI" w:hAnsi="Meiryo UI" w:cs="MS-Mincho"/>
          <w:color w:val="000000" w:themeColor="text1"/>
          <w:kern w:val="0"/>
          <w:sz w:val="32"/>
          <w:szCs w:val="32"/>
        </w:rPr>
        <w:t>⇒</w:t>
      </w:r>
      <w:r w:rsidR="00604ABA">
        <w:rPr>
          <w:rFonts w:ascii="Meiryo UI" w:eastAsia="Meiryo UI" w:hAnsi="Meiryo UI" w:cs="MS-Mincho" w:hint="eastAsia"/>
          <w:color w:val="000000" w:themeColor="text1"/>
          <w:kern w:val="0"/>
          <w:sz w:val="32"/>
          <w:szCs w:val="32"/>
        </w:rPr>
        <w:t xml:space="preserve"> </w:t>
      </w:r>
      <w:r w:rsidR="00604ABA">
        <w:rPr>
          <w:rFonts w:ascii="Meiryo UI" w:eastAsia="Meiryo UI" w:hAnsi="Meiryo UI" w:cs="MS-Mincho" w:hint="eastAsia"/>
          <w:color w:val="000000" w:themeColor="text1"/>
          <w:kern w:val="0"/>
          <w:sz w:val="28"/>
          <w:szCs w:val="22"/>
        </w:rPr>
        <w:t>JCOG病理委員会</w:t>
      </w:r>
      <w:r w:rsidRPr="00EC7399">
        <w:rPr>
          <w:rFonts w:ascii="Meiryo UI" w:eastAsia="Meiryo UI" w:hAnsi="Meiryo UI" w:cs="MS-Mincho"/>
          <w:color w:val="000000" w:themeColor="text1"/>
          <w:kern w:val="0"/>
          <w:sz w:val="32"/>
          <w:szCs w:val="32"/>
        </w:rPr>
        <w:t>）</w:t>
      </w:r>
    </w:p>
    <w:p w14:paraId="39DAE1C3" w14:textId="3CFAF8B1" w:rsidR="000D7529" w:rsidRPr="00F2641B" w:rsidRDefault="000D7529" w:rsidP="00EC7399">
      <w:pPr>
        <w:widowControl/>
        <w:autoSpaceDE w:val="0"/>
        <w:autoSpaceDN w:val="0"/>
        <w:adjustRightInd w:val="0"/>
        <w:snapToGrid w:val="0"/>
        <w:ind w:leftChars="59" w:left="142"/>
        <w:jc w:val="left"/>
        <w:rPr>
          <w:rFonts w:ascii="Meiryo UI" w:eastAsia="Meiryo UI" w:hAnsi="Meiryo UI" w:cs="MS-Mincho"/>
          <w:color w:val="000000" w:themeColor="text1"/>
          <w:kern w:val="0"/>
          <w:szCs w:val="24"/>
        </w:rPr>
      </w:pPr>
      <w:r w:rsidRPr="00F2641B">
        <w:rPr>
          <w:rFonts w:ascii="Meiryo UI" w:eastAsia="Meiryo UI" w:hAnsi="Meiryo UI" w:cs="MS-Mincho"/>
          <w:color w:val="000000" w:themeColor="text1"/>
          <w:kern w:val="0"/>
          <w:szCs w:val="24"/>
        </w:rPr>
        <w:t>本書類は</w:t>
      </w:r>
      <w:r w:rsidR="002E6F8D" w:rsidRPr="00F2641B">
        <w:rPr>
          <w:rFonts w:ascii="Meiryo UI" w:eastAsia="Meiryo UI" w:hAnsi="Meiryo UI" w:cs="MS-Mincho" w:hint="eastAsia"/>
          <w:color w:val="000000" w:themeColor="text1"/>
          <w:kern w:val="0"/>
          <w:szCs w:val="24"/>
        </w:rPr>
        <w:t>、データ</w:t>
      </w:r>
      <w:r w:rsidRPr="00F2641B">
        <w:rPr>
          <w:rFonts w:ascii="Meiryo UI" w:eastAsia="Meiryo UI" w:hAnsi="Meiryo UI" w:cs="MS-Mincho"/>
          <w:color w:val="000000" w:themeColor="text1"/>
          <w:kern w:val="0"/>
          <w:szCs w:val="24"/>
        </w:rPr>
        <w:t>の紛失を防ぐ目的で記載を義務付けるものである。</w:t>
      </w:r>
      <w:r w:rsidR="00441229" w:rsidRPr="00F2641B">
        <w:rPr>
          <w:rFonts w:ascii="Meiryo UI" w:eastAsia="Meiryo UI" w:hAnsi="Meiryo UI" w:cs="MS-Mincho" w:hint="eastAsia"/>
          <w:color w:val="000000" w:themeColor="text1"/>
          <w:kern w:val="0"/>
          <w:szCs w:val="24"/>
        </w:rPr>
        <w:t>担当者</w:t>
      </w:r>
      <w:r w:rsidRPr="00F2641B">
        <w:rPr>
          <w:rFonts w:ascii="Meiryo UI" w:eastAsia="Meiryo UI" w:hAnsi="Meiryo UI" w:cs="MS-Mincho"/>
          <w:color w:val="000000" w:themeColor="text1"/>
          <w:kern w:val="0"/>
          <w:szCs w:val="24"/>
        </w:rPr>
        <w:t>は、</w:t>
      </w:r>
      <w:r w:rsidR="00441229" w:rsidRPr="00F2641B">
        <w:rPr>
          <w:rFonts w:ascii="Meiryo UI" w:eastAsia="Meiryo UI" w:hAnsi="Meiryo UI" w:cs="MS-Mincho" w:hint="eastAsia"/>
          <w:color w:val="000000" w:themeColor="text1"/>
          <w:kern w:val="0"/>
          <w:szCs w:val="24"/>
        </w:rPr>
        <w:t>下記の連絡票とともに</w:t>
      </w:r>
      <w:r w:rsidR="002E6F8D" w:rsidRPr="00F2641B">
        <w:rPr>
          <w:rFonts w:ascii="Meiryo UI" w:eastAsia="Meiryo UI" w:hAnsi="Meiryo UI" w:cs="MS-Mincho" w:hint="eastAsia"/>
          <w:color w:val="000000" w:themeColor="text1"/>
          <w:kern w:val="0"/>
          <w:szCs w:val="24"/>
        </w:rPr>
        <w:t>デジタル</w:t>
      </w:r>
      <w:r w:rsidR="00F42CA3" w:rsidRPr="00F2641B">
        <w:rPr>
          <w:rFonts w:ascii="Meiryo UI" w:eastAsia="Meiryo UI" w:hAnsi="Meiryo UI" w:cs="MS-Mincho" w:hint="eastAsia"/>
          <w:color w:val="000000" w:themeColor="text1"/>
          <w:kern w:val="0"/>
          <w:szCs w:val="24"/>
        </w:rPr>
        <w:t>化標本</w:t>
      </w:r>
      <w:r w:rsidR="002E6F8D" w:rsidRPr="00F2641B">
        <w:rPr>
          <w:rFonts w:ascii="Meiryo UI" w:eastAsia="Meiryo UI" w:hAnsi="Meiryo UI" w:cs="MS-Mincho" w:hint="eastAsia"/>
          <w:color w:val="000000" w:themeColor="text1"/>
          <w:kern w:val="0"/>
          <w:szCs w:val="24"/>
        </w:rPr>
        <w:t>と画像</w:t>
      </w:r>
      <w:r w:rsidR="00441229" w:rsidRPr="00F2641B">
        <w:rPr>
          <w:rFonts w:ascii="Meiryo UI" w:eastAsia="Meiryo UI" w:hAnsi="Meiryo UI" w:cs="MS-Mincho" w:hint="eastAsia"/>
          <w:color w:val="000000" w:themeColor="text1"/>
          <w:kern w:val="0"/>
          <w:szCs w:val="24"/>
        </w:rPr>
        <w:t>を</w:t>
      </w:r>
      <w:r w:rsidR="002E6F8D" w:rsidRPr="00F2641B">
        <w:rPr>
          <w:rFonts w:ascii="Meiryo UI" w:eastAsia="Meiryo UI" w:hAnsi="Meiryo UI" w:cs="MS-Mincho" w:hint="eastAsia"/>
          <w:color w:val="000000" w:themeColor="text1"/>
          <w:kern w:val="0"/>
          <w:szCs w:val="24"/>
        </w:rPr>
        <w:t>ハードディスク</w:t>
      </w:r>
      <w:r w:rsidR="00F42CA3" w:rsidRPr="00F2641B">
        <w:rPr>
          <w:rFonts w:ascii="Meiryo UI" w:eastAsia="Meiryo UI" w:hAnsi="Meiryo UI" w:cs="MS-Mincho" w:hint="eastAsia"/>
          <w:color w:val="000000" w:themeColor="text1"/>
          <w:kern w:val="0"/>
          <w:szCs w:val="24"/>
        </w:rPr>
        <w:t>など</w:t>
      </w:r>
      <w:r w:rsidR="002E6F8D" w:rsidRPr="00F2641B">
        <w:rPr>
          <w:rFonts w:ascii="Meiryo UI" w:eastAsia="Meiryo UI" w:hAnsi="Meiryo UI" w:cs="MS-Mincho" w:hint="eastAsia"/>
          <w:color w:val="000000" w:themeColor="text1"/>
          <w:kern w:val="0"/>
          <w:szCs w:val="24"/>
        </w:rPr>
        <w:t>で</w:t>
      </w:r>
      <w:r w:rsidR="00441229" w:rsidRPr="00F2641B">
        <w:rPr>
          <w:rFonts w:ascii="Meiryo UI" w:eastAsia="Meiryo UI" w:hAnsi="Meiryo UI" w:cs="MS-Mincho" w:hint="eastAsia"/>
          <w:color w:val="000000" w:themeColor="text1"/>
          <w:kern w:val="0"/>
          <w:szCs w:val="24"/>
        </w:rPr>
        <w:t>以下の</w:t>
      </w:r>
      <w:r w:rsidR="00F9568E" w:rsidRPr="00F2641B">
        <w:rPr>
          <w:rFonts w:ascii="Meiryo UI" w:eastAsia="Meiryo UI" w:hAnsi="Meiryo UI" w:cs="MS-Mincho" w:hint="eastAsia"/>
          <w:color w:val="000000" w:themeColor="text1"/>
          <w:kern w:val="0"/>
          <w:szCs w:val="24"/>
        </w:rPr>
        <w:t>閲覧システム</w:t>
      </w:r>
      <w:r w:rsidR="00441229" w:rsidRPr="00F2641B">
        <w:rPr>
          <w:rFonts w:ascii="Meiryo UI" w:eastAsia="Meiryo UI" w:hAnsi="Meiryo UI" w:cs="MS-Mincho" w:hint="eastAsia"/>
          <w:color w:val="000000" w:themeColor="text1"/>
          <w:kern w:val="0"/>
          <w:szCs w:val="24"/>
        </w:rPr>
        <w:t>担当</w:t>
      </w:r>
      <w:r w:rsidRPr="00F2641B">
        <w:rPr>
          <w:rFonts w:ascii="Meiryo UI" w:eastAsia="Meiryo UI" w:hAnsi="Meiryo UI" w:cs="MS-Mincho" w:hint="eastAsia"/>
          <w:color w:val="000000" w:themeColor="text1"/>
          <w:kern w:val="0"/>
          <w:szCs w:val="24"/>
        </w:rPr>
        <w:t>者</w:t>
      </w:r>
      <w:r w:rsidRPr="00F2641B">
        <w:rPr>
          <w:rFonts w:ascii="Meiryo UI" w:eastAsia="Meiryo UI" w:hAnsi="Meiryo UI" w:cs="MS-Mincho"/>
          <w:color w:val="000000" w:themeColor="text1"/>
          <w:kern w:val="0"/>
          <w:szCs w:val="24"/>
        </w:rPr>
        <w:t>宛てに郵送する。</w:t>
      </w:r>
    </w:p>
    <w:p w14:paraId="1D13D54D" w14:textId="3A7A0E02" w:rsidR="000D7529" w:rsidRPr="00F2641B" w:rsidRDefault="000D7529" w:rsidP="00EC7399">
      <w:pPr>
        <w:widowControl/>
        <w:autoSpaceDE w:val="0"/>
        <w:autoSpaceDN w:val="0"/>
        <w:adjustRightInd w:val="0"/>
        <w:snapToGrid w:val="0"/>
        <w:ind w:leftChars="59" w:left="142"/>
        <w:jc w:val="left"/>
        <w:rPr>
          <w:rFonts w:ascii="Meiryo UI" w:eastAsia="Meiryo UI" w:hAnsi="Meiryo UI" w:cs="MS-Mincho"/>
          <w:color w:val="000000" w:themeColor="text1"/>
          <w:kern w:val="0"/>
          <w:szCs w:val="24"/>
        </w:rPr>
      </w:pPr>
    </w:p>
    <w:p w14:paraId="5BACAD5B" w14:textId="4FDDFEA2" w:rsidR="004A4BA1" w:rsidRPr="00F2641B" w:rsidRDefault="004A4BA1" w:rsidP="00EC7399">
      <w:pPr>
        <w:widowControl/>
        <w:autoSpaceDE w:val="0"/>
        <w:autoSpaceDN w:val="0"/>
        <w:adjustRightInd w:val="0"/>
        <w:snapToGrid w:val="0"/>
        <w:ind w:leftChars="59" w:left="142"/>
        <w:jc w:val="left"/>
        <w:rPr>
          <w:rFonts w:ascii="Meiryo UI" w:eastAsia="Meiryo UI" w:hAnsi="Meiryo UI" w:cs="MS-Mincho"/>
          <w:color w:val="000000" w:themeColor="text1"/>
          <w:kern w:val="0"/>
          <w:szCs w:val="24"/>
        </w:rPr>
      </w:pPr>
      <w:r w:rsidRPr="00F2641B">
        <w:rPr>
          <w:rFonts w:ascii="Meiryo UI" w:eastAsia="Meiryo UI" w:hAnsi="Meiryo UI" w:cs="MS-Mincho" w:hint="eastAsia"/>
          <w:color w:val="000000" w:themeColor="text1"/>
          <w:kern w:val="0"/>
          <w:szCs w:val="24"/>
        </w:rPr>
        <w:t>送付元：JCOG</w:t>
      </w:r>
      <w:r w:rsidR="00506E1F">
        <w:rPr>
          <w:rFonts w:ascii="Meiryo UI" w:eastAsia="Meiryo UI" w:hAnsi="Meiryo UI" w:cs="MS-Mincho" w:hint="eastAsia"/>
          <w:color w:val="000000" w:themeColor="text1"/>
          <w:kern w:val="0"/>
          <w:szCs w:val="24"/>
        </w:rPr>
        <w:t>XXXX</w:t>
      </w:r>
      <w:r w:rsidRPr="00F2641B">
        <w:rPr>
          <w:rFonts w:ascii="Meiryo UI" w:eastAsia="Meiryo UI" w:hAnsi="Meiryo UI" w:cs="MS-Mincho" w:hint="eastAsia"/>
          <w:color w:val="000000" w:themeColor="text1"/>
          <w:kern w:val="0"/>
          <w:szCs w:val="24"/>
        </w:rPr>
        <w:t xml:space="preserve">      研究事務局</w:t>
      </w:r>
    </w:p>
    <w:p w14:paraId="6AB43389" w14:textId="77777777" w:rsidR="004A4BA1" w:rsidRPr="00F2641B" w:rsidRDefault="004A4BA1" w:rsidP="00EC7399">
      <w:pPr>
        <w:widowControl/>
        <w:autoSpaceDE w:val="0"/>
        <w:autoSpaceDN w:val="0"/>
        <w:adjustRightInd w:val="0"/>
        <w:snapToGrid w:val="0"/>
        <w:ind w:leftChars="59" w:left="142"/>
        <w:jc w:val="left"/>
        <w:rPr>
          <w:rFonts w:ascii="Meiryo UI" w:eastAsia="Meiryo UI" w:hAnsi="Meiryo UI" w:cs="MS-Mincho"/>
          <w:color w:val="000000" w:themeColor="text1"/>
          <w:kern w:val="0"/>
          <w:szCs w:val="24"/>
        </w:rPr>
      </w:pPr>
    </w:p>
    <w:p w14:paraId="1CEAAE30" w14:textId="4FDC05F1" w:rsidR="000D7529" w:rsidRPr="00F2641B" w:rsidRDefault="000D7529" w:rsidP="00EC7399">
      <w:pPr>
        <w:widowControl/>
        <w:autoSpaceDE w:val="0"/>
        <w:autoSpaceDN w:val="0"/>
        <w:adjustRightInd w:val="0"/>
        <w:snapToGrid w:val="0"/>
        <w:ind w:leftChars="59" w:left="142"/>
        <w:jc w:val="left"/>
        <w:rPr>
          <w:rFonts w:ascii="Meiryo UI" w:eastAsia="Meiryo UI" w:hAnsi="Meiryo UI" w:cs="MS-Mincho"/>
          <w:color w:val="000000" w:themeColor="text1"/>
          <w:kern w:val="0"/>
          <w:szCs w:val="24"/>
        </w:rPr>
      </w:pPr>
      <w:r w:rsidRPr="00F2641B">
        <w:rPr>
          <w:rFonts w:ascii="Meiryo UI" w:eastAsia="Meiryo UI" w:hAnsi="Meiryo UI" w:cs="MS-Mincho" w:hint="eastAsia"/>
          <w:color w:val="000000" w:themeColor="text1"/>
          <w:kern w:val="0"/>
          <w:szCs w:val="24"/>
        </w:rPr>
        <w:t>送付先</w:t>
      </w:r>
      <w:r w:rsidR="00441229" w:rsidRPr="00F2641B">
        <w:rPr>
          <w:rFonts w:ascii="Meiryo UI" w:eastAsia="Meiryo UI" w:hAnsi="Meiryo UI" w:cs="MS-Mincho" w:hint="eastAsia"/>
          <w:color w:val="000000" w:themeColor="text1"/>
          <w:kern w:val="0"/>
          <w:szCs w:val="24"/>
        </w:rPr>
        <w:t>（</w:t>
      </w:r>
      <w:r w:rsidR="00F9568E" w:rsidRPr="00F2641B">
        <w:rPr>
          <w:rFonts w:ascii="Meiryo UI" w:eastAsia="Meiryo UI" w:hAnsi="Meiryo UI" w:cs="MS-Mincho" w:hint="eastAsia"/>
          <w:color w:val="000000" w:themeColor="text1"/>
          <w:kern w:val="0"/>
          <w:szCs w:val="24"/>
        </w:rPr>
        <w:t>閲覧システム</w:t>
      </w:r>
      <w:r w:rsidR="00441229" w:rsidRPr="00F2641B">
        <w:rPr>
          <w:rFonts w:ascii="Meiryo UI" w:eastAsia="Meiryo UI" w:hAnsi="Meiryo UI" w:cs="MS-Mincho" w:hint="eastAsia"/>
          <w:color w:val="000000" w:themeColor="text1"/>
          <w:kern w:val="0"/>
          <w:szCs w:val="24"/>
        </w:rPr>
        <w:t>担当者）</w:t>
      </w:r>
    </w:p>
    <w:p w14:paraId="7229184A" w14:textId="77777777" w:rsidR="000D7529" w:rsidRPr="00F2641B" w:rsidRDefault="000D7529" w:rsidP="00EC7399">
      <w:pPr>
        <w:widowControl/>
        <w:autoSpaceDE w:val="0"/>
        <w:autoSpaceDN w:val="0"/>
        <w:adjustRightInd w:val="0"/>
        <w:snapToGrid w:val="0"/>
        <w:ind w:firstLine="142"/>
        <w:jc w:val="left"/>
        <w:rPr>
          <w:rFonts w:ascii="Meiryo UI" w:eastAsia="Meiryo UI" w:hAnsi="Meiryo UI" w:cs="MS-Mincho"/>
          <w:color w:val="000000" w:themeColor="text1"/>
          <w:kern w:val="0"/>
          <w:szCs w:val="24"/>
        </w:rPr>
      </w:pPr>
      <w:r w:rsidRPr="00F2641B">
        <w:rPr>
          <w:rFonts w:ascii="Meiryo UI" w:eastAsia="Meiryo UI" w:hAnsi="Meiryo UI" w:cs="MS-Mincho" w:hint="eastAsia"/>
          <w:color w:val="000000" w:themeColor="text1"/>
          <w:kern w:val="0"/>
          <w:szCs w:val="24"/>
        </w:rPr>
        <w:t>〒</w:t>
      </w:r>
      <w:r w:rsidRPr="00F2641B">
        <w:rPr>
          <w:rFonts w:ascii="Meiryo UI" w:eastAsia="Meiryo UI" w:hAnsi="Meiryo UI" w:cs="MS-Mincho"/>
          <w:color w:val="000000" w:themeColor="text1"/>
          <w:kern w:val="0"/>
          <w:szCs w:val="24"/>
        </w:rPr>
        <w:t>104-0045　東京都中央区築地5-1-1</w:t>
      </w:r>
    </w:p>
    <w:p w14:paraId="2D95B935" w14:textId="7637A8D4" w:rsidR="000D7529" w:rsidRPr="00F2641B" w:rsidRDefault="000D7529" w:rsidP="00EC7399">
      <w:pPr>
        <w:widowControl/>
        <w:autoSpaceDE w:val="0"/>
        <w:autoSpaceDN w:val="0"/>
        <w:adjustRightInd w:val="0"/>
        <w:snapToGrid w:val="0"/>
        <w:ind w:firstLine="142"/>
        <w:jc w:val="left"/>
        <w:rPr>
          <w:rFonts w:ascii="Meiryo UI" w:eastAsia="Meiryo UI" w:hAnsi="Meiryo UI" w:cs="MS-Mincho"/>
          <w:color w:val="000000" w:themeColor="text1"/>
          <w:kern w:val="0"/>
          <w:szCs w:val="24"/>
        </w:rPr>
      </w:pPr>
      <w:r w:rsidRPr="00F2641B">
        <w:rPr>
          <w:rFonts w:ascii="Meiryo UI" w:eastAsia="Meiryo UI" w:hAnsi="Meiryo UI" w:cs="MS-Mincho" w:hint="eastAsia"/>
          <w:color w:val="000000" w:themeColor="text1"/>
          <w:kern w:val="0"/>
          <w:szCs w:val="24"/>
        </w:rPr>
        <w:t xml:space="preserve">国立がん研究センター中央病院　病理診断科　</w:t>
      </w:r>
      <w:r w:rsidR="00F9568E" w:rsidRPr="00F2641B">
        <w:rPr>
          <w:rFonts w:ascii="Meiryo UI" w:eastAsia="Meiryo UI" w:hAnsi="Meiryo UI" w:cs="MS-Mincho" w:hint="eastAsia"/>
          <w:color w:val="000000" w:themeColor="text1"/>
          <w:kern w:val="0"/>
          <w:szCs w:val="24"/>
        </w:rPr>
        <w:t>竹内真衣</w:t>
      </w:r>
      <w:r w:rsidRPr="00F2641B">
        <w:rPr>
          <w:rFonts w:ascii="Meiryo UI" w:eastAsia="Meiryo UI" w:hAnsi="Meiryo UI" w:cs="MS-Mincho" w:hint="eastAsia"/>
          <w:color w:val="000000" w:themeColor="text1"/>
          <w:kern w:val="0"/>
          <w:szCs w:val="24"/>
        </w:rPr>
        <w:t xml:space="preserve">　</w:t>
      </w:r>
    </w:p>
    <w:p w14:paraId="63EEF680" w14:textId="5E6E0554" w:rsidR="000D7529" w:rsidRPr="00F2641B" w:rsidRDefault="000D7529" w:rsidP="00EC7399">
      <w:pPr>
        <w:widowControl/>
        <w:autoSpaceDE w:val="0"/>
        <w:autoSpaceDN w:val="0"/>
        <w:adjustRightInd w:val="0"/>
        <w:snapToGrid w:val="0"/>
        <w:ind w:firstLine="142"/>
        <w:jc w:val="left"/>
        <w:rPr>
          <w:rFonts w:ascii="Meiryo UI" w:eastAsia="Meiryo UI" w:hAnsi="Meiryo UI" w:cs="MS-Mincho"/>
          <w:color w:val="000000" w:themeColor="text1"/>
          <w:kern w:val="0"/>
          <w:szCs w:val="24"/>
        </w:rPr>
      </w:pPr>
      <w:r w:rsidRPr="00F2641B">
        <w:rPr>
          <w:rFonts w:ascii="Meiryo UI" w:eastAsia="Meiryo UI" w:hAnsi="Meiryo UI" w:cs="MS-Mincho"/>
          <w:color w:val="000000" w:themeColor="text1"/>
          <w:kern w:val="0"/>
          <w:szCs w:val="24"/>
        </w:rPr>
        <w:t>TEL：03-3542-5201(Ext.</w:t>
      </w:r>
      <w:r w:rsidR="00F0314B" w:rsidRPr="00F2641B">
        <w:rPr>
          <w:rFonts w:ascii="Meiryo UI" w:eastAsia="Meiryo UI" w:hAnsi="Meiryo UI" w:cs="MS-Mincho" w:hint="eastAsia"/>
          <w:color w:val="000000" w:themeColor="text1"/>
          <w:kern w:val="0"/>
          <w:szCs w:val="24"/>
        </w:rPr>
        <w:t>7305</w:t>
      </w:r>
      <w:r w:rsidRPr="00F2641B">
        <w:rPr>
          <w:rFonts w:ascii="Meiryo UI" w:eastAsia="Meiryo UI" w:hAnsi="Meiryo UI" w:cs="MS-Mincho"/>
          <w:color w:val="000000" w:themeColor="text1"/>
          <w:kern w:val="0"/>
          <w:szCs w:val="24"/>
        </w:rPr>
        <w:t>)</w:t>
      </w:r>
    </w:p>
    <w:p w14:paraId="5C661ECE" w14:textId="77777777" w:rsidR="001C2798" w:rsidRPr="00EC7399" w:rsidRDefault="001C2798" w:rsidP="00EC7399">
      <w:pPr>
        <w:widowControl/>
        <w:autoSpaceDE w:val="0"/>
        <w:autoSpaceDN w:val="0"/>
        <w:adjustRightInd w:val="0"/>
        <w:snapToGrid w:val="0"/>
        <w:ind w:leftChars="59" w:left="142"/>
        <w:jc w:val="left"/>
        <w:rPr>
          <w:rFonts w:ascii="Meiryo UI" w:eastAsia="Meiryo UI" w:hAnsi="Meiryo UI" w:cs="MS-Mincho"/>
          <w:color w:val="000000" w:themeColor="text1"/>
          <w:kern w:val="0"/>
          <w:sz w:val="21"/>
          <w:szCs w:val="21"/>
        </w:rPr>
      </w:pPr>
    </w:p>
    <w:tbl>
      <w:tblPr>
        <w:tblStyle w:val="TableGrid"/>
        <w:tblW w:w="0" w:type="auto"/>
        <w:tblLook w:val="04A0" w:firstRow="1" w:lastRow="0" w:firstColumn="1" w:lastColumn="0" w:noHBand="0" w:noVBand="1"/>
      </w:tblPr>
      <w:tblGrid>
        <w:gridCol w:w="3369"/>
        <w:gridCol w:w="5244"/>
      </w:tblGrid>
      <w:tr w:rsidR="002E6F8D" w:rsidRPr="002E6F8D" w14:paraId="05FD337A" w14:textId="77777777" w:rsidTr="00F2641B">
        <w:trPr>
          <w:trHeight w:val="672"/>
        </w:trPr>
        <w:tc>
          <w:tcPr>
            <w:tcW w:w="3369" w:type="dxa"/>
            <w:noWrap/>
            <w:vAlign w:val="center"/>
            <w:hideMark/>
          </w:tcPr>
          <w:p w14:paraId="1F634766" w14:textId="77777777" w:rsidR="002E6F8D" w:rsidRPr="002E6F8D" w:rsidRDefault="002E6F8D" w:rsidP="002E6F8D">
            <w:pPr>
              <w:adjustRightInd w:val="0"/>
              <w:snapToGrid w:val="0"/>
              <w:rPr>
                <w:rFonts w:ascii="Meiryo UI" w:eastAsia="Meiryo UI" w:hAnsi="Meiryo UI"/>
              </w:rPr>
            </w:pPr>
            <w:r w:rsidRPr="002E6F8D">
              <w:rPr>
                <w:rFonts w:ascii="Meiryo UI" w:eastAsia="Meiryo UI" w:hAnsi="Meiryo UI" w:hint="eastAsia"/>
              </w:rPr>
              <w:t>JCOG試験番号</w:t>
            </w:r>
          </w:p>
        </w:tc>
        <w:tc>
          <w:tcPr>
            <w:tcW w:w="5244" w:type="dxa"/>
            <w:noWrap/>
            <w:vAlign w:val="center"/>
            <w:hideMark/>
          </w:tcPr>
          <w:p w14:paraId="3EB6CDAD" w14:textId="6D67FDAA" w:rsidR="002E6F8D" w:rsidRPr="002E6F8D" w:rsidRDefault="002E6F8D" w:rsidP="002E6F8D">
            <w:pPr>
              <w:adjustRightInd w:val="0"/>
              <w:snapToGrid w:val="0"/>
              <w:jc w:val="center"/>
              <w:rPr>
                <w:rFonts w:ascii="Meiryo UI" w:eastAsia="Meiryo UI" w:hAnsi="Meiryo UI"/>
              </w:rPr>
            </w:pPr>
          </w:p>
        </w:tc>
      </w:tr>
      <w:tr w:rsidR="002E6F8D" w:rsidRPr="002E6F8D" w14:paraId="7259E8FC" w14:textId="77777777" w:rsidTr="00F2641B">
        <w:trPr>
          <w:trHeight w:val="672"/>
        </w:trPr>
        <w:tc>
          <w:tcPr>
            <w:tcW w:w="3369" w:type="dxa"/>
            <w:noWrap/>
            <w:vAlign w:val="center"/>
            <w:hideMark/>
          </w:tcPr>
          <w:p w14:paraId="5DAC89B0" w14:textId="77777777" w:rsidR="002E6F8D" w:rsidRPr="002E6F8D" w:rsidRDefault="002E6F8D" w:rsidP="002E6F8D">
            <w:pPr>
              <w:adjustRightInd w:val="0"/>
              <w:snapToGrid w:val="0"/>
              <w:rPr>
                <w:rFonts w:ascii="Meiryo UI" w:eastAsia="Meiryo UI" w:hAnsi="Meiryo UI"/>
              </w:rPr>
            </w:pPr>
            <w:r w:rsidRPr="002E6F8D">
              <w:rPr>
                <w:rFonts w:ascii="Meiryo UI" w:eastAsia="Meiryo UI" w:hAnsi="Meiryo UI" w:hint="eastAsia"/>
              </w:rPr>
              <w:t>症例ID（研究ID）</w:t>
            </w:r>
          </w:p>
        </w:tc>
        <w:tc>
          <w:tcPr>
            <w:tcW w:w="5244" w:type="dxa"/>
            <w:noWrap/>
            <w:vAlign w:val="center"/>
            <w:hideMark/>
          </w:tcPr>
          <w:p w14:paraId="3F2B11E2" w14:textId="77777777" w:rsidR="002E6F8D" w:rsidRPr="002E6F8D" w:rsidRDefault="002E6F8D" w:rsidP="002E6F8D">
            <w:pPr>
              <w:adjustRightInd w:val="0"/>
              <w:snapToGrid w:val="0"/>
              <w:jc w:val="center"/>
              <w:rPr>
                <w:rFonts w:ascii="Meiryo UI" w:eastAsia="Meiryo UI" w:hAnsi="Meiryo UI"/>
              </w:rPr>
            </w:pPr>
            <w:r w:rsidRPr="002E6F8D">
              <w:rPr>
                <w:rFonts w:ascii="Meiryo UI" w:eastAsia="Meiryo UI" w:hAnsi="Meiryo UI" w:hint="eastAsia"/>
              </w:rPr>
              <w:t>別紙シート添付</w:t>
            </w:r>
          </w:p>
        </w:tc>
      </w:tr>
      <w:tr w:rsidR="002E6F8D" w:rsidRPr="002E6F8D" w14:paraId="7D86E754" w14:textId="77777777" w:rsidTr="00F2641B">
        <w:trPr>
          <w:trHeight w:val="672"/>
        </w:trPr>
        <w:tc>
          <w:tcPr>
            <w:tcW w:w="3369" w:type="dxa"/>
            <w:noWrap/>
            <w:vAlign w:val="center"/>
            <w:hideMark/>
          </w:tcPr>
          <w:p w14:paraId="7E4BFC3C" w14:textId="77777777" w:rsidR="002E6F8D" w:rsidRPr="002E6F8D" w:rsidRDefault="002E6F8D" w:rsidP="002E6F8D">
            <w:pPr>
              <w:adjustRightInd w:val="0"/>
              <w:snapToGrid w:val="0"/>
              <w:rPr>
                <w:rFonts w:ascii="Meiryo UI" w:eastAsia="Meiryo UI" w:hAnsi="Meiryo UI"/>
              </w:rPr>
            </w:pPr>
            <w:r w:rsidRPr="002E6F8D">
              <w:rPr>
                <w:rFonts w:ascii="Meiryo UI" w:eastAsia="Meiryo UI" w:hAnsi="Meiryo UI" w:hint="eastAsia"/>
              </w:rPr>
              <w:t>閲覧者</w:t>
            </w:r>
          </w:p>
        </w:tc>
        <w:tc>
          <w:tcPr>
            <w:tcW w:w="5244" w:type="dxa"/>
            <w:noWrap/>
            <w:vAlign w:val="center"/>
            <w:hideMark/>
          </w:tcPr>
          <w:p w14:paraId="44189131" w14:textId="77777777" w:rsidR="002E6F8D" w:rsidRPr="002E6F8D" w:rsidRDefault="002E6F8D" w:rsidP="002E6F8D">
            <w:pPr>
              <w:adjustRightInd w:val="0"/>
              <w:snapToGrid w:val="0"/>
              <w:jc w:val="center"/>
              <w:rPr>
                <w:rFonts w:ascii="Meiryo UI" w:eastAsia="Meiryo UI" w:hAnsi="Meiryo UI"/>
              </w:rPr>
            </w:pPr>
            <w:r w:rsidRPr="002E6F8D">
              <w:rPr>
                <w:rFonts w:ascii="Meiryo UI" w:eastAsia="Meiryo UI" w:hAnsi="Meiryo UI" w:hint="eastAsia"/>
              </w:rPr>
              <w:t>別紙シート添付</w:t>
            </w:r>
          </w:p>
        </w:tc>
      </w:tr>
      <w:tr w:rsidR="002E6F8D" w:rsidRPr="002E6F8D" w14:paraId="5785CC10" w14:textId="77777777" w:rsidTr="00F2641B">
        <w:trPr>
          <w:trHeight w:val="672"/>
        </w:trPr>
        <w:tc>
          <w:tcPr>
            <w:tcW w:w="3369" w:type="dxa"/>
            <w:noWrap/>
            <w:vAlign w:val="center"/>
            <w:hideMark/>
          </w:tcPr>
          <w:p w14:paraId="3B657C40" w14:textId="0DE96DA5" w:rsidR="002E6F8D" w:rsidRPr="002E6F8D" w:rsidRDefault="002E6F8D" w:rsidP="002E6F8D">
            <w:pPr>
              <w:adjustRightInd w:val="0"/>
              <w:snapToGrid w:val="0"/>
              <w:rPr>
                <w:rFonts w:ascii="Meiryo UI" w:eastAsia="Meiryo UI" w:hAnsi="Meiryo UI"/>
              </w:rPr>
            </w:pPr>
            <w:r w:rsidRPr="002E6F8D">
              <w:rPr>
                <w:rFonts w:ascii="Meiryo UI" w:eastAsia="Meiryo UI" w:hAnsi="Meiryo UI" w:hint="eastAsia"/>
              </w:rPr>
              <w:t>デジタル</w:t>
            </w:r>
            <w:r w:rsidR="00F42CA3">
              <w:rPr>
                <w:rFonts w:ascii="Meiryo UI" w:eastAsia="Meiryo UI" w:hAnsi="Meiryo UI" w:hint="eastAsia"/>
              </w:rPr>
              <w:t>化標本</w:t>
            </w:r>
            <w:r w:rsidRPr="002E6F8D">
              <w:rPr>
                <w:rFonts w:ascii="Meiryo UI" w:eastAsia="Meiryo UI" w:hAnsi="Meiryo UI" w:hint="eastAsia"/>
              </w:rPr>
              <w:t>総数</w:t>
            </w:r>
          </w:p>
        </w:tc>
        <w:tc>
          <w:tcPr>
            <w:tcW w:w="5244" w:type="dxa"/>
            <w:noWrap/>
            <w:vAlign w:val="center"/>
            <w:hideMark/>
          </w:tcPr>
          <w:p w14:paraId="3F5C6B1B" w14:textId="497B5480" w:rsidR="002E6F8D" w:rsidRPr="002E6F8D" w:rsidRDefault="002E6F8D" w:rsidP="002E6F8D">
            <w:pPr>
              <w:adjustRightInd w:val="0"/>
              <w:snapToGrid w:val="0"/>
              <w:jc w:val="center"/>
              <w:rPr>
                <w:rFonts w:ascii="Meiryo UI" w:eastAsia="Meiryo UI" w:hAnsi="Meiryo UI"/>
              </w:rPr>
            </w:pPr>
          </w:p>
        </w:tc>
      </w:tr>
      <w:tr w:rsidR="002E6F8D" w:rsidRPr="002E6F8D" w14:paraId="30C0C6EB" w14:textId="77777777" w:rsidTr="00F2641B">
        <w:trPr>
          <w:trHeight w:val="672"/>
        </w:trPr>
        <w:tc>
          <w:tcPr>
            <w:tcW w:w="3369" w:type="dxa"/>
            <w:noWrap/>
            <w:vAlign w:val="center"/>
            <w:hideMark/>
          </w:tcPr>
          <w:p w14:paraId="42F2792C" w14:textId="4F1FFA34" w:rsidR="002E6F8D" w:rsidRPr="002E6F8D" w:rsidRDefault="002E6F8D" w:rsidP="002E6F8D">
            <w:pPr>
              <w:adjustRightInd w:val="0"/>
              <w:snapToGrid w:val="0"/>
              <w:rPr>
                <w:rFonts w:ascii="Meiryo UI" w:eastAsia="Meiryo UI" w:hAnsi="Meiryo UI"/>
              </w:rPr>
            </w:pPr>
            <w:r w:rsidRPr="002E6F8D">
              <w:rPr>
                <w:rFonts w:ascii="Meiryo UI" w:eastAsia="Meiryo UI" w:hAnsi="Meiryo UI" w:hint="eastAsia"/>
              </w:rPr>
              <w:t>画像総数</w:t>
            </w:r>
          </w:p>
        </w:tc>
        <w:tc>
          <w:tcPr>
            <w:tcW w:w="5244" w:type="dxa"/>
            <w:noWrap/>
            <w:vAlign w:val="center"/>
            <w:hideMark/>
          </w:tcPr>
          <w:p w14:paraId="6B1F7462" w14:textId="1B658227" w:rsidR="002E6F8D" w:rsidRPr="002E6F8D" w:rsidRDefault="002E6F8D" w:rsidP="002E6F8D">
            <w:pPr>
              <w:adjustRightInd w:val="0"/>
              <w:snapToGrid w:val="0"/>
              <w:jc w:val="center"/>
              <w:rPr>
                <w:rFonts w:ascii="Meiryo UI" w:eastAsia="Meiryo UI" w:hAnsi="Meiryo UI"/>
              </w:rPr>
            </w:pPr>
          </w:p>
        </w:tc>
      </w:tr>
      <w:tr w:rsidR="002E6F8D" w:rsidRPr="002E6F8D" w14:paraId="6134D5C9" w14:textId="77777777" w:rsidTr="00F2641B">
        <w:trPr>
          <w:trHeight w:val="672"/>
        </w:trPr>
        <w:tc>
          <w:tcPr>
            <w:tcW w:w="3369" w:type="dxa"/>
            <w:noWrap/>
            <w:vAlign w:val="center"/>
            <w:hideMark/>
          </w:tcPr>
          <w:p w14:paraId="6E9BEDD3" w14:textId="77777777" w:rsidR="002E6F8D" w:rsidRPr="002E6F8D" w:rsidRDefault="002E6F8D" w:rsidP="002E6F8D">
            <w:pPr>
              <w:adjustRightInd w:val="0"/>
              <w:snapToGrid w:val="0"/>
              <w:rPr>
                <w:rFonts w:ascii="Meiryo UI" w:eastAsia="Meiryo UI" w:hAnsi="Meiryo UI"/>
              </w:rPr>
            </w:pPr>
            <w:r w:rsidRPr="002E6F8D">
              <w:rPr>
                <w:rFonts w:ascii="Meiryo UI" w:eastAsia="Meiryo UI" w:hAnsi="Meiryo UI" w:hint="eastAsia"/>
              </w:rPr>
              <w:t>データ送付方法</w:t>
            </w:r>
          </w:p>
        </w:tc>
        <w:tc>
          <w:tcPr>
            <w:tcW w:w="5244" w:type="dxa"/>
            <w:noWrap/>
            <w:vAlign w:val="center"/>
            <w:hideMark/>
          </w:tcPr>
          <w:p w14:paraId="6EFFAA4A" w14:textId="77777777" w:rsidR="002E6F8D" w:rsidRPr="002E6F8D" w:rsidRDefault="002E6F8D" w:rsidP="002E6F8D">
            <w:pPr>
              <w:adjustRightInd w:val="0"/>
              <w:snapToGrid w:val="0"/>
              <w:jc w:val="center"/>
              <w:rPr>
                <w:rFonts w:ascii="Meiryo UI" w:eastAsia="Meiryo UI" w:hAnsi="Meiryo UI"/>
              </w:rPr>
            </w:pPr>
            <w:r w:rsidRPr="002E6F8D">
              <w:rPr>
                <w:rFonts w:ascii="Meiryo UI" w:eastAsia="Meiryo UI" w:hAnsi="Meiryo UI" w:hint="eastAsia"/>
              </w:rPr>
              <w:t>ハードディスク・その他</w:t>
            </w:r>
          </w:p>
        </w:tc>
      </w:tr>
      <w:tr w:rsidR="002E6F8D" w:rsidRPr="002E6F8D" w14:paraId="581949FF" w14:textId="77777777" w:rsidTr="00F2641B">
        <w:trPr>
          <w:trHeight w:val="672"/>
        </w:trPr>
        <w:tc>
          <w:tcPr>
            <w:tcW w:w="3369" w:type="dxa"/>
            <w:noWrap/>
            <w:vAlign w:val="center"/>
            <w:hideMark/>
          </w:tcPr>
          <w:p w14:paraId="42FA786E" w14:textId="77777777" w:rsidR="002E6F8D" w:rsidRPr="002E6F8D" w:rsidRDefault="002E6F8D" w:rsidP="002E6F8D">
            <w:pPr>
              <w:adjustRightInd w:val="0"/>
              <w:snapToGrid w:val="0"/>
              <w:rPr>
                <w:rFonts w:ascii="Meiryo UI" w:eastAsia="Meiryo UI" w:hAnsi="Meiryo UI"/>
              </w:rPr>
            </w:pPr>
            <w:r w:rsidRPr="002E6F8D">
              <w:rPr>
                <w:rFonts w:ascii="Meiryo UI" w:eastAsia="Meiryo UI" w:hAnsi="Meiryo UI" w:hint="eastAsia"/>
              </w:rPr>
              <w:t>施設名・科名</w:t>
            </w:r>
          </w:p>
        </w:tc>
        <w:tc>
          <w:tcPr>
            <w:tcW w:w="5244" w:type="dxa"/>
            <w:noWrap/>
            <w:vAlign w:val="center"/>
            <w:hideMark/>
          </w:tcPr>
          <w:p w14:paraId="1DEAE9D5" w14:textId="203EC8DE" w:rsidR="002E6F8D" w:rsidRPr="002E6F8D" w:rsidRDefault="002E6F8D" w:rsidP="002E6F8D">
            <w:pPr>
              <w:adjustRightInd w:val="0"/>
              <w:snapToGrid w:val="0"/>
              <w:jc w:val="center"/>
              <w:rPr>
                <w:rFonts w:ascii="Meiryo UI" w:eastAsia="Meiryo UI" w:hAnsi="Meiryo UI"/>
              </w:rPr>
            </w:pPr>
          </w:p>
        </w:tc>
      </w:tr>
      <w:tr w:rsidR="002E6F8D" w:rsidRPr="002E6F8D" w14:paraId="0BA15782" w14:textId="77777777" w:rsidTr="00F2641B">
        <w:trPr>
          <w:trHeight w:val="672"/>
        </w:trPr>
        <w:tc>
          <w:tcPr>
            <w:tcW w:w="3369" w:type="dxa"/>
            <w:noWrap/>
            <w:vAlign w:val="center"/>
            <w:hideMark/>
          </w:tcPr>
          <w:p w14:paraId="5D38AFA0" w14:textId="77777777" w:rsidR="002E6F8D" w:rsidRPr="002E6F8D" w:rsidRDefault="002E6F8D" w:rsidP="002E6F8D">
            <w:pPr>
              <w:adjustRightInd w:val="0"/>
              <w:snapToGrid w:val="0"/>
              <w:rPr>
                <w:rFonts w:ascii="Meiryo UI" w:eastAsia="Meiryo UI" w:hAnsi="Meiryo UI"/>
              </w:rPr>
            </w:pPr>
            <w:r w:rsidRPr="002E6F8D">
              <w:rPr>
                <w:rFonts w:ascii="Meiryo UI" w:eastAsia="Meiryo UI" w:hAnsi="Meiryo UI" w:hint="eastAsia"/>
              </w:rPr>
              <w:t>担当医師名</w:t>
            </w:r>
          </w:p>
        </w:tc>
        <w:tc>
          <w:tcPr>
            <w:tcW w:w="5244" w:type="dxa"/>
            <w:noWrap/>
            <w:vAlign w:val="center"/>
            <w:hideMark/>
          </w:tcPr>
          <w:p w14:paraId="62B66DDB" w14:textId="23ACB70E" w:rsidR="002E6F8D" w:rsidRPr="002E6F8D" w:rsidRDefault="002E6F8D" w:rsidP="002E6F8D">
            <w:pPr>
              <w:adjustRightInd w:val="0"/>
              <w:snapToGrid w:val="0"/>
              <w:jc w:val="center"/>
              <w:rPr>
                <w:rFonts w:ascii="Meiryo UI" w:eastAsia="Meiryo UI" w:hAnsi="Meiryo UI"/>
              </w:rPr>
            </w:pPr>
          </w:p>
        </w:tc>
      </w:tr>
      <w:tr w:rsidR="002E6F8D" w:rsidRPr="002E6F8D" w14:paraId="7ED9254B" w14:textId="77777777" w:rsidTr="004A4BA1">
        <w:trPr>
          <w:trHeight w:val="1333"/>
        </w:trPr>
        <w:tc>
          <w:tcPr>
            <w:tcW w:w="3369" w:type="dxa"/>
            <w:noWrap/>
            <w:vAlign w:val="center"/>
            <w:hideMark/>
          </w:tcPr>
          <w:p w14:paraId="47A6CDC0" w14:textId="77777777" w:rsidR="002E6F8D" w:rsidRPr="002E6F8D" w:rsidRDefault="002E6F8D" w:rsidP="002E6F8D">
            <w:pPr>
              <w:adjustRightInd w:val="0"/>
              <w:snapToGrid w:val="0"/>
              <w:rPr>
                <w:rFonts w:ascii="Meiryo UI" w:eastAsia="Meiryo UI" w:hAnsi="Meiryo UI"/>
              </w:rPr>
            </w:pPr>
            <w:r w:rsidRPr="002E6F8D">
              <w:rPr>
                <w:rFonts w:ascii="Meiryo UI" w:eastAsia="Meiryo UI" w:hAnsi="Meiryo UI" w:hint="eastAsia"/>
              </w:rPr>
              <w:t>備考</w:t>
            </w:r>
          </w:p>
        </w:tc>
        <w:tc>
          <w:tcPr>
            <w:tcW w:w="5244" w:type="dxa"/>
            <w:noWrap/>
            <w:vAlign w:val="center"/>
            <w:hideMark/>
          </w:tcPr>
          <w:p w14:paraId="65300914" w14:textId="33F755B9" w:rsidR="002E6F8D" w:rsidRPr="002E6F8D" w:rsidRDefault="002E6F8D" w:rsidP="002E6F8D">
            <w:pPr>
              <w:adjustRightInd w:val="0"/>
              <w:snapToGrid w:val="0"/>
              <w:jc w:val="center"/>
              <w:rPr>
                <w:rFonts w:ascii="Meiryo UI" w:eastAsia="Meiryo UI" w:hAnsi="Meiryo UI"/>
              </w:rPr>
            </w:pPr>
          </w:p>
        </w:tc>
      </w:tr>
    </w:tbl>
    <w:p w14:paraId="10D82A83" w14:textId="77777777" w:rsidR="004A4BA1" w:rsidRDefault="004A4BA1" w:rsidP="00604ABA">
      <w:pPr>
        <w:widowControl/>
        <w:autoSpaceDE w:val="0"/>
        <w:autoSpaceDN w:val="0"/>
        <w:adjustRightInd w:val="0"/>
        <w:snapToGrid w:val="0"/>
        <w:ind w:leftChars="59" w:left="142"/>
        <w:jc w:val="left"/>
        <w:rPr>
          <w:rFonts w:ascii="Meiryo UI" w:eastAsia="Meiryo UI" w:hAnsi="Meiryo UI" w:cs="MS-Mincho"/>
          <w:color w:val="000000" w:themeColor="text1"/>
          <w:kern w:val="0"/>
          <w:sz w:val="36"/>
          <w:szCs w:val="36"/>
        </w:rPr>
      </w:pPr>
    </w:p>
    <w:p w14:paraId="2D390673" w14:textId="6A05AA7C" w:rsidR="00604ABA" w:rsidRPr="00EC7399" w:rsidRDefault="004A4BA1" w:rsidP="00F2641B">
      <w:pPr>
        <w:widowControl/>
        <w:jc w:val="left"/>
        <w:rPr>
          <w:rFonts w:ascii="Meiryo UI" w:eastAsia="Meiryo UI" w:hAnsi="Meiryo UI" w:cs="MS-Mincho"/>
          <w:color w:val="000000" w:themeColor="text1"/>
          <w:kern w:val="0"/>
          <w:sz w:val="36"/>
          <w:szCs w:val="36"/>
        </w:rPr>
      </w:pPr>
      <w:r>
        <w:rPr>
          <w:rFonts w:ascii="Meiryo UI" w:eastAsia="Meiryo UI" w:hAnsi="Meiryo UI" w:cs="MS-Mincho"/>
          <w:color w:val="000000" w:themeColor="text1"/>
          <w:kern w:val="0"/>
          <w:sz w:val="36"/>
          <w:szCs w:val="36"/>
        </w:rPr>
        <w:br w:type="page"/>
      </w:r>
      <w:r w:rsidR="00000000">
        <w:rPr>
          <w:rFonts w:ascii="Meiryo UI" w:eastAsia="Meiryo UI" w:hAnsi="Meiryo UI" w:cs="MS-Mincho"/>
          <w:noProof/>
          <w:color w:val="000000" w:themeColor="text1"/>
          <w:kern w:val="0"/>
          <w:sz w:val="36"/>
          <w:szCs w:val="36"/>
        </w:rPr>
        <w:lastRenderedPageBreak/>
        <w:pict w14:anchorId="5970EE68">
          <v:shape id="_x0000_s2051" type="#_x0000_t202" style="position:absolute;margin-left:353pt;margin-top:-16pt;width:68.2pt;height:37.5pt;z-index:25166028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2051">
              <w:txbxContent>
                <w:p w14:paraId="4E0F9786" w14:textId="506E561D" w:rsidR="00523D8D" w:rsidRPr="00A0007B" w:rsidRDefault="00523D8D" w:rsidP="00523D8D">
                  <w:pPr>
                    <w:jc w:val="center"/>
                    <w:rPr>
                      <w:rFonts w:ascii="Meiryo UI" w:eastAsia="Meiryo UI" w:hAnsi="Meiryo UI"/>
                      <w:sz w:val="32"/>
                      <w:szCs w:val="22"/>
                    </w:rPr>
                  </w:pPr>
                  <w:r w:rsidRPr="00A0007B">
                    <w:rPr>
                      <w:rFonts w:ascii="Meiryo UI" w:eastAsia="Meiryo UI" w:hAnsi="Meiryo UI" w:hint="eastAsia"/>
                      <w:sz w:val="32"/>
                      <w:szCs w:val="22"/>
                    </w:rPr>
                    <w:t>別紙</w:t>
                  </w:r>
                  <w:r>
                    <w:rPr>
                      <w:rFonts w:ascii="Meiryo UI" w:eastAsia="Meiryo UI" w:hAnsi="Meiryo UI" w:hint="eastAsia"/>
                      <w:sz w:val="32"/>
                      <w:szCs w:val="22"/>
                    </w:rPr>
                    <w:t>4</w:t>
                  </w:r>
                </w:p>
              </w:txbxContent>
            </v:textbox>
            <w10:wrap type="square"/>
          </v:shape>
        </w:pict>
      </w:r>
      <w:r w:rsidR="00604ABA" w:rsidRPr="00EC7399">
        <w:rPr>
          <w:rFonts w:ascii="Meiryo UI" w:eastAsia="Meiryo UI" w:hAnsi="Meiryo UI" w:cs="MS-Mincho"/>
          <w:color w:val="000000" w:themeColor="text1"/>
          <w:kern w:val="0"/>
          <w:sz w:val="36"/>
          <w:szCs w:val="36"/>
        </w:rPr>
        <w:t>標本</w:t>
      </w:r>
      <w:r w:rsidR="00604ABA">
        <w:rPr>
          <w:rFonts w:ascii="Meiryo UI" w:eastAsia="Meiryo UI" w:hAnsi="Meiryo UI" w:cs="MS-Mincho" w:hint="eastAsia"/>
          <w:color w:val="000000" w:themeColor="text1"/>
          <w:kern w:val="0"/>
          <w:sz w:val="36"/>
          <w:szCs w:val="36"/>
        </w:rPr>
        <w:t>返却</w:t>
      </w:r>
      <w:r w:rsidR="00604ABA" w:rsidRPr="00EC7399">
        <w:rPr>
          <w:rFonts w:ascii="Meiryo UI" w:eastAsia="Meiryo UI" w:hAnsi="Meiryo UI" w:cs="MS-Mincho"/>
          <w:color w:val="000000" w:themeColor="text1"/>
          <w:kern w:val="0"/>
          <w:sz w:val="36"/>
          <w:szCs w:val="36"/>
        </w:rPr>
        <w:t>連絡票</w:t>
      </w:r>
    </w:p>
    <w:p w14:paraId="7FB92F75" w14:textId="469B0A7D" w:rsidR="00604ABA" w:rsidRPr="00EC7399" w:rsidRDefault="00604ABA" w:rsidP="00604ABA">
      <w:pPr>
        <w:widowControl/>
        <w:autoSpaceDE w:val="0"/>
        <w:autoSpaceDN w:val="0"/>
        <w:adjustRightInd w:val="0"/>
        <w:snapToGrid w:val="0"/>
        <w:ind w:leftChars="59" w:left="142"/>
        <w:jc w:val="left"/>
        <w:rPr>
          <w:rFonts w:ascii="Meiryo UI" w:eastAsia="Meiryo UI" w:hAnsi="Meiryo UI" w:cs="MS-Mincho"/>
          <w:color w:val="000000" w:themeColor="text1"/>
          <w:kern w:val="0"/>
          <w:sz w:val="32"/>
          <w:szCs w:val="32"/>
        </w:rPr>
      </w:pPr>
      <w:r w:rsidRPr="00EC7399">
        <w:rPr>
          <w:rFonts w:ascii="Meiryo UI" w:eastAsia="Meiryo UI" w:hAnsi="Meiryo UI" w:cs="MS-Mincho"/>
          <w:color w:val="000000" w:themeColor="text1"/>
          <w:kern w:val="0"/>
          <w:sz w:val="32"/>
          <w:szCs w:val="32"/>
        </w:rPr>
        <w:t>（</w:t>
      </w:r>
      <w:r>
        <w:rPr>
          <w:rFonts w:ascii="Meiryo UI" w:eastAsia="Meiryo UI" w:hAnsi="Meiryo UI" w:cs="MS-Mincho" w:hint="eastAsia"/>
          <w:color w:val="000000" w:themeColor="text1"/>
          <w:kern w:val="0"/>
          <w:sz w:val="28"/>
          <w:szCs w:val="22"/>
        </w:rPr>
        <w:t xml:space="preserve">JCOG病理委員会 </w:t>
      </w:r>
      <w:r w:rsidRPr="00EC7399">
        <w:rPr>
          <w:rFonts w:ascii="Meiryo UI" w:eastAsia="Meiryo UI" w:hAnsi="Meiryo UI" w:cs="MS-Mincho"/>
          <w:color w:val="000000" w:themeColor="text1"/>
          <w:kern w:val="0"/>
          <w:sz w:val="32"/>
          <w:szCs w:val="32"/>
        </w:rPr>
        <w:t>⇒</w:t>
      </w:r>
      <w:r>
        <w:rPr>
          <w:rFonts w:ascii="Meiryo UI" w:eastAsia="Meiryo UI" w:hAnsi="Meiryo UI" w:cs="MS-Mincho" w:hint="eastAsia"/>
          <w:color w:val="000000" w:themeColor="text1"/>
          <w:kern w:val="0"/>
          <w:sz w:val="32"/>
          <w:szCs w:val="32"/>
        </w:rPr>
        <w:t xml:space="preserve"> 研究事務局</w:t>
      </w:r>
      <w:r w:rsidRPr="00EC7399">
        <w:rPr>
          <w:rFonts w:ascii="Meiryo UI" w:eastAsia="Meiryo UI" w:hAnsi="Meiryo UI" w:cs="MS-Mincho"/>
          <w:color w:val="000000" w:themeColor="text1"/>
          <w:kern w:val="0"/>
          <w:sz w:val="32"/>
          <w:szCs w:val="32"/>
        </w:rPr>
        <w:t>）</w:t>
      </w:r>
    </w:p>
    <w:p w14:paraId="7E5E98DB" w14:textId="47F426F5" w:rsidR="00604ABA" w:rsidRPr="00F2641B" w:rsidRDefault="00604ABA" w:rsidP="00604ABA">
      <w:pPr>
        <w:widowControl/>
        <w:autoSpaceDE w:val="0"/>
        <w:autoSpaceDN w:val="0"/>
        <w:adjustRightInd w:val="0"/>
        <w:snapToGrid w:val="0"/>
        <w:ind w:leftChars="59" w:left="142"/>
        <w:jc w:val="left"/>
        <w:rPr>
          <w:rFonts w:ascii="Meiryo UI" w:eastAsia="Meiryo UI" w:hAnsi="Meiryo UI" w:cs="MS-Mincho"/>
          <w:color w:val="000000" w:themeColor="text1"/>
          <w:kern w:val="0"/>
          <w:sz w:val="22"/>
          <w:szCs w:val="22"/>
        </w:rPr>
      </w:pPr>
      <w:r w:rsidRPr="00F2641B">
        <w:rPr>
          <w:rFonts w:ascii="Meiryo UI" w:eastAsia="Meiryo UI" w:hAnsi="Meiryo UI" w:cs="MS-Mincho"/>
          <w:color w:val="000000" w:themeColor="text1"/>
          <w:kern w:val="0"/>
          <w:sz w:val="22"/>
          <w:szCs w:val="22"/>
        </w:rPr>
        <w:t>本書類は、</w:t>
      </w:r>
      <w:r w:rsidR="00F42CA3" w:rsidRPr="00F2641B">
        <w:rPr>
          <w:rFonts w:ascii="Meiryo UI" w:eastAsia="Meiryo UI" w:hAnsi="Meiryo UI" w:cs="MS-Mincho" w:hint="eastAsia"/>
          <w:color w:val="000000" w:themeColor="text1"/>
          <w:kern w:val="0"/>
          <w:sz w:val="22"/>
          <w:szCs w:val="22"/>
        </w:rPr>
        <w:t>データ</w:t>
      </w:r>
      <w:r w:rsidRPr="00F2641B">
        <w:rPr>
          <w:rFonts w:ascii="Meiryo UI" w:eastAsia="Meiryo UI" w:hAnsi="Meiryo UI" w:cs="MS-Mincho"/>
          <w:color w:val="000000" w:themeColor="text1"/>
          <w:kern w:val="0"/>
          <w:sz w:val="22"/>
          <w:szCs w:val="22"/>
        </w:rPr>
        <w:t>の紛失を防ぐ目的で記載を義務付けるものである。</w:t>
      </w:r>
      <w:r w:rsidR="002E6F8D" w:rsidRPr="00F2641B">
        <w:rPr>
          <w:rFonts w:ascii="Meiryo UI" w:eastAsia="Meiryo UI" w:hAnsi="Meiryo UI" w:cs="MS-Mincho" w:hint="eastAsia"/>
          <w:color w:val="000000" w:themeColor="text1"/>
          <w:kern w:val="0"/>
          <w:sz w:val="22"/>
          <w:szCs w:val="22"/>
        </w:rPr>
        <w:t>閲覧システム</w:t>
      </w:r>
      <w:r w:rsidR="00105435" w:rsidRPr="00F2641B">
        <w:rPr>
          <w:rFonts w:ascii="Meiryo UI" w:eastAsia="Meiryo UI" w:hAnsi="Meiryo UI" w:cs="MS-Mincho" w:hint="eastAsia"/>
          <w:color w:val="000000" w:themeColor="text1"/>
          <w:kern w:val="0"/>
          <w:sz w:val="22"/>
          <w:szCs w:val="22"/>
        </w:rPr>
        <w:t>担当者</w:t>
      </w:r>
      <w:r w:rsidRPr="00F2641B">
        <w:rPr>
          <w:rFonts w:ascii="Meiryo UI" w:eastAsia="Meiryo UI" w:hAnsi="Meiryo UI" w:cs="MS-Mincho"/>
          <w:color w:val="000000" w:themeColor="text1"/>
          <w:kern w:val="0"/>
          <w:sz w:val="22"/>
          <w:szCs w:val="22"/>
        </w:rPr>
        <w:t>は、</w:t>
      </w:r>
      <w:r w:rsidRPr="00F2641B">
        <w:rPr>
          <w:rFonts w:ascii="Meiryo UI" w:eastAsia="Meiryo UI" w:hAnsi="Meiryo UI" w:cs="MS-Mincho" w:hint="eastAsia"/>
          <w:color w:val="000000" w:themeColor="text1"/>
          <w:kern w:val="0"/>
          <w:sz w:val="22"/>
          <w:szCs w:val="22"/>
        </w:rPr>
        <w:t>下記の連絡票とともに</w:t>
      </w:r>
      <w:r w:rsidR="00F2641B" w:rsidRPr="00F2641B">
        <w:rPr>
          <w:rFonts w:ascii="Meiryo UI" w:eastAsia="Meiryo UI" w:hAnsi="Meiryo UI" w:cs="MS-Mincho" w:hint="eastAsia"/>
          <w:color w:val="000000" w:themeColor="text1"/>
          <w:kern w:val="0"/>
          <w:szCs w:val="24"/>
        </w:rPr>
        <w:t>デジタル化標本と画像</w:t>
      </w:r>
      <w:r w:rsidR="00273DD0">
        <w:rPr>
          <w:rFonts w:ascii="Meiryo UI" w:eastAsia="Meiryo UI" w:hAnsi="Meiryo UI" w:cs="MS-Mincho" w:hint="eastAsia"/>
          <w:color w:val="000000" w:themeColor="text1"/>
          <w:kern w:val="0"/>
          <w:szCs w:val="24"/>
        </w:rPr>
        <w:t>の入った</w:t>
      </w:r>
      <w:r w:rsidR="00F2641B" w:rsidRPr="00F2641B">
        <w:rPr>
          <w:rFonts w:ascii="Meiryo UI" w:eastAsia="Meiryo UI" w:hAnsi="Meiryo UI" w:cs="MS-Mincho" w:hint="eastAsia"/>
          <w:color w:val="000000" w:themeColor="text1"/>
          <w:kern w:val="0"/>
          <w:szCs w:val="24"/>
        </w:rPr>
        <w:t>ハードディスクなど</w:t>
      </w:r>
      <w:r w:rsidR="00273DD0">
        <w:rPr>
          <w:rFonts w:ascii="Meiryo UI" w:eastAsia="Meiryo UI" w:hAnsi="Meiryo UI" w:cs="MS-Mincho" w:hint="eastAsia"/>
          <w:color w:val="000000" w:themeColor="text1"/>
          <w:kern w:val="0"/>
          <w:szCs w:val="24"/>
        </w:rPr>
        <w:t>を</w:t>
      </w:r>
      <w:r w:rsidR="00105435" w:rsidRPr="00F2641B">
        <w:rPr>
          <w:rFonts w:ascii="Meiryo UI" w:eastAsia="Meiryo UI" w:hAnsi="Meiryo UI" w:cs="MS-Mincho" w:hint="eastAsia"/>
          <w:color w:val="000000" w:themeColor="text1"/>
          <w:kern w:val="0"/>
          <w:sz w:val="22"/>
          <w:szCs w:val="22"/>
          <w:bdr w:val="single" w:sz="4" w:space="0" w:color="auto"/>
        </w:rPr>
        <w:t>研究事務局</w:t>
      </w:r>
      <w:r w:rsidRPr="00F2641B">
        <w:rPr>
          <w:rFonts w:ascii="Meiryo UI" w:eastAsia="Meiryo UI" w:hAnsi="Meiryo UI" w:cs="MS-Mincho"/>
          <w:color w:val="000000" w:themeColor="text1"/>
          <w:kern w:val="0"/>
          <w:sz w:val="22"/>
          <w:szCs w:val="22"/>
        </w:rPr>
        <w:t>宛てに</w:t>
      </w:r>
      <w:r w:rsidR="00D718AB" w:rsidRPr="00F2641B">
        <w:rPr>
          <w:rFonts w:ascii="Meiryo UI" w:eastAsia="Meiryo UI" w:hAnsi="Meiryo UI" w:cs="MS-Mincho" w:hint="eastAsia"/>
          <w:color w:val="000000" w:themeColor="text1"/>
          <w:kern w:val="0"/>
          <w:sz w:val="22"/>
          <w:szCs w:val="22"/>
        </w:rPr>
        <w:t>返却</w:t>
      </w:r>
      <w:r w:rsidRPr="00F2641B">
        <w:rPr>
          <w:rFonts w:ascii="Meiryo UI" w:eastAsia="Meiryo UI" w:hAnsi="Meiryo UI" w:cs="MS-Mincho"/>
          <w:color w:val="000000" w:themeColor="text1"/>
          <w:kern w:val="0"/>
          <w:sz w:val="22"/>
          <w:szCs w:val="22"/>
        </w:rPr>
        <w:t>する。</w:t>
      </w:r>
    </w:p>
    <w:p w14:paraId="0E1B056B" w14:textId="77777777" w:rsidR="00604ABA" w:rsidRPr="00F2641B" w:rsidRDefault="00604ABA" w:rsidP="00604ABA">
      <w:pPr>
        <w:widowControl/>
        <w:autoSpaceDE w:val="0"/>
        <w:autoSpaceDN w:val="0"/>
        <w:adjustRightInd w:val="0"/>
        <w:snapToGrid w:val="0"/>
        <w:ind w:leftChars="59" w:left="142"/>
        <w:jc w:val="left"/>
        <w:rPr>
          <w:rFonts w:ascii="Meiryo UI" w:eastAsia="Meiryo UI" w:hAnsi="Meiryo UI" w:cs="MS-Mincho"/>
          <w:color w:val="000000" w:themeColor="text1"/>
          <w:kern w:val="0"/>
          <w:sz w:val="22"/>
          <w:szCs w:val="22"/>
        </w:rPr>
      </w:pPr>
    </w:p>
    <w:p w14:paraId="10019B68" w14:textId="1F7E5CEC" w:rsidR="00DB5487" w:rsidRPr="00F2641B" w:rsidRDefault="00DB5487" w:rsidP="00DB5487">
      <w:pPr>
        <w:widowControl/>
        <w:autoSpaceDE w:val="0"/>
        <w:autoSpaceDN w:val="0"/>
        <w:adjustRightInd w:val="0"/>
        <w:snapToGrid w:val="0"/>
        <w:ind w:leftChars="59" w:left="142"/>
        <w:jc w:val="left"/>
        <w:rPr>
          <w:rFonts w:ascii="Meiryo UI" w:eastAsia="Meiryo UI" w:hAnsi="Meiryo UI" w:cs="MS-Mincho"/>
          <w:color w:val="000000" w:themeColor="text1"/>
          <w:kern w:val="0"/>
          <w:szCs w:val="24"/>
        </w:rPr>
      </w:pPr>
      <w:r w:rsidRPr="00F2641B">
        <w:rPr>
          <w:rFonts w:ascii="Meiryo UI" w:eastAsia="Meiryo UI" w:hAnsi="Meiryo UI" w:cs="MS-Mincho" w:hint="eastAsia"/>
          <w:color w:val="000000" w:themeColor="text1"/>
          <w:kern w:val="0"/>
          <w:szCs w:val="24"/>
        </w:rPr>
        <w:t>送付</w:t>
      </w:r>
      <w:r w:rsidR="007178A8" w:rsidRPr="00F2641B">
        <w:rPr>
          <w:rFonts w:ascii="Meiryo UI" w:eastAsia="Meiryo UI" w:hAnsi="Meiryo UI" w:cs="MS-Mincho" w:hint="eastAsia"/>
          <w:color w:val="000000" w:themeColor="text1"/>
          <w:kern w:val="0"/>
          <w:szCs w:val="24"/>
        </w:rPr>
        <w:t>元</w:t>
      </w:r>
      <w:r w:rsidRPr="00F2641B">
        <w:rPr>
          <w:rFonts w:ascii="Meiryo UI" w:eastAsia="Meiryo UI" w:hAnsi="Meiryo UI" w:cs="MS-Mincho" w:hint="eastAsia"/>
          <w:color w:val="000000" w:themeColor="text1"/>
          <w:kern w:val="0"/>
          <w:szCs w:val="24"/>
        </w:rPr>
        <w:t>（</w:t>
      </w:r>
      <w:r w:rsidR="004A4BA1" w:rsidRPr="00F2641B">
        <w:rPr>
          <w:rFonts w:ascii="Meiryo UI" w:eastAsia="Meiryo UI" w:hAnsi="Meiryo UI" w:cs="MS-Mincho" w:hint="eastAsia"/>
          <w:color w:val="000000" w:themeColor="text1"/>
          <w:kern w:val="0"/>
          <w:szCs w:val="24"/>
        </w:rPr>
        <w:t>閲覧システム</w:t>
      </w:r>
      <w:r w:rsidRPr="00F2641B">
        <w:rPr>
          <w:rFonts w:ascii="Meiryo UI" w:eastAsia="Meiryo UI" w:hAnsi="Meiryo UI" w:cs="MS-Mincho" w:hint="eastAsia"/>
          <w:color w:val="000000" w:themeColor="text1"/>
          <w:kern w:val="0"/>
          <w:szCs w:val="24"/>
        </w:rPr>
        <w:t>担当者）</w:t>
      </w:r>
    </w:p>
    <w:p w14:paraId="28B3AFDC" w14:textId="77777777" w:rsidR="00DB5487" w:rsidRPr="00F2641B" w:rsidRDefault="00DB5487" w:rsidP="00DB5487">
      <w:pPr>
        <w:widowControl/>
        <w:autoSpaceDE w:val="0"/>
        <w:autoSpaceDN w:val="0"/>
        <w:adjustRightInd w:val="0"/>
        <w:snapToGrid w:val="0"/>
        <w:ind w:firstLine="142"/>
        <w:jc w:val="left"/>
        <w:rPr>
          <w:rFonts w:ascii="Meiryo UI" w:eastAsia="Meiryo UI" w:hAnsi="Meiryo UI" w:cs="MS-Mincho"/>
          <w:color w:val="000000" w:themeColor="text1"/>
          <w:kern w:val="0"/>
          <w:szCs w:val="24"/>
        </w:rPr>
      </w:pPr>
      <w:r w:rsidRPr="00F2641B">
        <w:rPr>
          <w:rFonts w:ascii="Meiryo UI" w:eastAsia="Meiryo UI" w:hAnsi="Meiryo UI" w:cs="MS-Mincho" w:hint="eastAsia"/>
          <w:color w:val="000000" w:themeColor="text1"/>
          <w:kern w:val="0"/>
          <w:szCs w:val="24"/>
        </w:rPr>
        <w:t>〒</w:t>
      </w:r>
      <w:r w:rsidRPr="00F2641B">
        <w:rPr>
          <w:rFonts w:ascii="Meiryo UI" w:eastAsia="Meiryo UI" w:hAnsi="Meiryo UI" w:cs="MS-Mincho"/>
          <w:color w:val="000000" w:themeColor="text1"/>
          <w:kern w:val="0"/>
          <w:szCs w:val="24"/>
        </w:rPr>
        <w:t>104-0045　東京都中央区築地5-1-1</w:t>
      </w:r>
    </w:p>
    <w:p w14:paraId="106E64EA" w14:textId="0CEE8B3E" w:rsidR="00DB5487" w:rsidRPr="00F2641B" w:rsidRDefault="00DB5487" w:rsidP="00DB5487">
      <w:pPr>
        <w:widowControl/>
        <w:autoSpaceDE w:val="0"/>
        <w:autoSpaceDN w:val="0"/>
        <w:adjustRightInd w:val="0"/>
        <w:snapToGrid w:val="0"/>
        <w:ind w:firstLine="142"/>
        <w:jc w:val="left"/>
        <w:rPr>
          <w:rFonts w:ascii="Meiryo UI" w:eastAsia="Meiryo UI" w:hAnsi="Meiryo UI" w:cs="MS-Mincho"/>
          <w:color w:val="000000" w:themeColor="text1"/>
          <w:kern w:val="0"/>
          <w:szCs w:val="24"/>
        </w:rPr>
      </w:pPr>
      <w:r w:rsidRPr="00F2641B">
        <w:rPr>
          <w:rFonts w:ascii="Meiryo UI" w:eastAsia="Meiryo UI" w:hAnsi="Meiryo UI" w:cs="MS-Mincho" w:hint="eastAsia"/>
          <w:color w:val="000000" w:themeColor="text1"/>
          <w:kern w:val="0"/>
          <w:szCs w:val="24"/>
        </w:rPr>
        <w:t xml:space="preserve">国立がん研究センター中央病院　病理診断科　</w:t>
      </w:r>
      <w:r w:rsidR="004A4BA1" w:rsidRPr="00F2641B">
        <w:rPr>
          <w:rFonts w:ascii="Meiryo UI" w:eastAsia="Meiryo UI" w:hAnsi="Meiryo UI" w:cs="MS-Mincho" w:hint="eastAsia"/>
          <w:color w:val="000000" w:themeColor="text1"/>
          <w:kern w:val="0"/>
          <w:szCs w:val="24"/>
        </w:rPr>
        <w:t>竹内真衣</w:t>
      </w:r>
      <w:r w:rsidRPr="00F2641B">
        <w:rPr>
          <w:rFonts w:ascii="Meiryo UI" w:eastAsia="Meiryo UI" w:hAnsi="Meiryo UI" w:cs="MS-Mincho" w:hint="eastAsia"/>
          <w:color w:val="000000" w:themeColor="text1"/>
          <w:kern w:val="0"/>
          <w:szCs w:val="24"/>
        </w:rPr>
        <w:t xml:space="preserve">　</w:t>
      </w:r>
    </w:p>
    <w:p w14:paraId="76221E40" w14:textId="77777777" w:rsidR="00DB5487" w:rsidRPr="00F2641B" w:rsidRDefault="00DB5487" w:rsidP="00DB5487">
      <w:pPr>
        <w:widowControl/>
        <w:autoSpaceDE w:val="0"/>
        <w:autoSpaceDN w:val="0"/>
        <w:adjustRightInd w:val="0"/>
        <w:snapToGrid w:val="0"/>
        <w:ind w:firstLine="142"/>
        <w:jc w:val="left"/>
        <w:rPr>
          <w:rFonts w:ascii="Meiryo UI" w:eastAsia="Meiryo UI" w:hAnsi="Meiryo UI" w:cs="MS-Mincho"/>
          <w:color w:val="000000" w:themeColor="text1"/>
          <w:kern w:val="0"/>
          <w:szCs w:val="24"/>
        </w:rPr>
      </w:pPr>
      <w:r w:rsidRPr="00F2641B">
        <w:rPr>
          <w:rFonts w:ascii="Meiryo UI" w:eastAsia="Meiryo UI" w:hAnsi="Meiryo UI" w:cs="MS-Mincho"/>
          <w:color w:val="000000" w:themeColor="text1"/>
          <w:kern w:val="0"/>
          <w:szCs w:val="24"/>
        </w:rPr>
        <w:t>TEL：03-3542-5201(Ext.</w:t>
      </w:r>
      <w:r w:rsidRPr="00F2641B">
        <w:rPr>
          <w:rFonts w:ascii="Meiryo UI" w:eastAsia="Meiryo UI" w:hAnsi="Meiryo UI" w:cs="MS-Mincho" w:hint="eastAsia"/>
          <w:color w:val="000000" w:themeColor="text1"/>
          <w:kern w:val="0"/>
          <w:szCs w:val="24"/>
        </w:rPr>
        <w:t>7305</w:t>
      </w:r>
      <w:r w:rsidRPr="00F2641B">
        <w:rPr>
          <w:rFonts w:ascii="Meiryo UI" w:eastAsia="Meiryo UI" w:hAnsi="Meiryo UI" w:cs="MS-Mincho"/>
          <w:color w:val="000000" w:themeColor="text1"/>
          <w:kern w:val="0"/>
          <w:szCs w:val="24"/>
        </w:rPr>
        <w:t>)</w:t>
      </w:r>
    </w:p>
    <w:p w14:paraId="0C91C134" w14:textId="77777777" w:rsidR="00604ABA" w:rsidRPr="00F2641B" w:rsidRDefault="00604ABA" w:rsidP="00604ABA">
      <w:pPr>
        <w:widowControl/>
        <w:autoSpaceDE w:val="0"/>
        <w:autoSpaceDN w:val="0"/>
        <w:adjustRightInd w:val="0"/>
        <w:snapToGrid w:val="0"/>
        <w:ind w:leftChars="59" w:left="142"/>
        <w:jc w:val="left"/>
        <w:rPr>
          <w:rFonts w:ascii="Meiryo UI" w:eastAsia="Meiryo UI" w:hAnsi="Meiryo UI" w:cs="MS-Mincho"/>
          <w:color w:val="000000" w:themeColor="text1"/>
          <w:kern w:val="0"/>
          <w:szCs w:val="24"/>
        </w:rPr>
      </w:pPr>
    </w:p>
    <w:p w14:paraId="4EAD9020" w14:textId="5CEEA6EB" w:rsidR="00604ABA" w:rsidRPr="00F2641B" w:rsidRDefault="007178A8" w:rsidP="00604ABA">
      <w:pPr>
        <w:widowControl/>
        <w:autoSpaceDE w:val="0"/>
        <w:autoSpaceDN w:val="0"/>
        <w:adjustRightInd w:val="0"/>
        <w:snapToGrid w:val="0"/>
        <w:ind w:leftChars="59" w:left="142"/>
        <w:jc w:val="left"/>
        <w:rPr>
          <w:rFonts w:ascii="Meiryo UI" w:eastAsia="Meiryo UI" w:hAnsi="Meiryo UI" w:cs="MS-Mincho"/>
          <w:color w:val="000000" w:themeColor="text1"/>
          <w:kern w:val="0"/>
          <w:szCs w:val="24"/>
        </w:rPr>
      </w:pPr>
      <w:r w:rsidRPr="00F2641B">
        <w:rPr>
          <w:rFonts w:ascii="Meiryo UI" w:eastAsia="Meiryo UI" w:hAnsi="Meiryo UI" w:cs="MS-Mincho" w:hint="eastAsia"/>
          <w:color w:val="000000" w:themeColor="text1"/>
          <w:kern w:val="0"/>
          <w:szCs w:val="24"/>
        </w:rPr>
        <w:t>送付先</w:t>
      </w:r>
      <w:r w:rsidR="003E4CC1" w:rsidRPr="00F2641B">
        <w:rPr>
          <w:rFonts w:ascii="Meiryo UI" w:eastAsia="Meiryo UI" w:hAnsi="Meiryo UI" w:cs="MS-Mincho" w:hint="eastAsia"/>
          <w:color w:val="000000" w:themeColor="text1"/>
          <w:kern w:val="0"/>
          <w:szCs w:val="24"/>
        </w:rPr>
        <w:t>：</w:t>
      </w:r>
      <w:r w:rsidR="004B3BEA" w:rsidRPr="00F2641B">
        <w:rPr>
          <w:rFonts w:ascii="Meiryo UI" w:eastAsia="Meiryo UI" w:hAnsi="Meiryo UI" w:cs="MS-Mincho" w:hint="eastAsia"/>
          <w:color w:val="000000" w:themeColor="text1"/>
          <w:kern w:val="0"/>
          <w:szCs w:val="24"/>
        </w:rPr>
        <w:t xml:space="preserve">JCOGXXXX </w:t>
      </w:r>
      <w:r w:rsidR="003E4CC1" w:rsidRPr="00F2641B">
        <w:rPr>
          <w:rFonts w:ascii="Meiryo UI" w:eastAsia="Meiryo UI" w:hAnsi="Meiryo UI" w:cs="MS-Mincho" w:hint="eastAsia"/>
          <w:color w:val="000000" w:themeColor="text1"/>
          <w:kern w:val="0"/>
          <w:szCs w:val="24"/>
        </w:rPr>
        <w:t>研究事務局</w:t>
      </w:r>
    </w:p>
    <w:p w14:paraId="73A8CA9E" w14:textId="77777777" w:rsidR="003E4CC1" w:rsidRDefault="003E4CC1" w:rsidP="00604ABA">
      <w:pPr>
        <w:widowControl/>
        <w:autoSpaceDE w:val="0"/>
        <w:autoSpaceDN w:val="0"/>
        <w:adjustRightInd w:val="0"/>
        <w:snapToGrid w:val="0"/>
        <w:ind w:leftChars="59" w:left="142"/>
        <w:jc w:val="left"/>
        <w:rPr>
          <w:rFonts w:ascii="Meiryo UI" w:eastAsia="Meiryo UI" w:hAnsi="Meiryo UI" w:cs="MS-Mincho"/>
          <w:color w:val="000000" w:themeColor="text1"/>
          <w:kern w:val="0"/>
          <w:sz w:val="21"/>
          <w:szCs w:val="21"/>
        </w:rPr>
      </w:pPr>
    </w:p>
    <w:tbl>
      <w:tblPr>
        <w:tblStyle w:val="TableGrid"/>
        <w:tblW w:w="0" w:type="auto"/>
        <w:tblLook w:val="04A0" w:firstRow="1" w:lastRow="0" w:firstColumn="1" w:lastColumn="0" w:noHBand="0" w:noVBand="1"/>
      </w:tblPr>
      <w:tblGrid>
        <w:gridCol w:w="3100"/>
        <w:gridCol w:w="5513"/>
      </w:tblGrid>
      <w:tr w:rsidR="004A4BA1" w:rsidRPr="004A4BA1" w14:paraId="0EAF7EA2" w14:textId="77777777" w:rsidTr="00F2641B">
        <w:trPr>
          <w:trHeight w:val="733"/>
        </w:trPr>
        <w:tc>
          <w:tcPr>
            <w:tcW w:w="3100" w:type="dxa"/>
            <w:noWrap/>
            <w:vAlign w:val="center"/>
            <w:hideMark/>
          </w:tcPr>
          <w:p w14:paraId="46102E6D" w14:textId="77777777" w:rsidR="004A4BA1" w:rsidRPr="004A4BA1" w:rsidRDefault="004A4BA1" w:rsidP="00F2641B">
            <w:pPr>
              <w:adjustRightInd w:val="0"/>
              <w:snapToGrid w:val="0"/>
              <w:rPr>
                <w:rFonts w:ascii="Meiryo UI" w:eastAsia="Meiryo UI" w:hAnsi="Meiryo UI"/>
              </w:rPr>
            </w:pPr>
            <w:r w:rsidRPr="004A4BA1">
              <w:rPr>
                <w:rFonts w:ascii="Meiryo UI" w:eastAsia="Meiryo UI" w:hAnsi="Meiryo UI" w:hint="eastAsia"/>
              </w:rPr>
              <w:t>JCOG試験番号</w:t>
            </w:r>
          </w:p>
        </w:tc>
        <w:tc>
          <w:tcPr>
            <w:tcW w:w="5513" w:type="dxa"/>
            <w:noWrap/>
            <w:hideMark/>
          </w:tcPr>
          <w:p w14:paraId="75D1DA45" w14:textId="77777777" w:rsidR="004A4BA1" w:rsidRPr="004A4BA1" w:rsidRDefault="004A4BA1" w:rsidP="004A4BA1">
            <w:pPr>
              <w:adjustRightInd w:val="0"/>
              <w:snapToGrid w:val="0"/>
              <w:rPr>
                <w:rFonts w:ascii="Meiryo UI" w:eastAsia="Meiryo UI" w:hAnsi="Meiryo UI"/>
              </w:rPr>
            </w:pPr>
            <w:r w:rsidRPr="004A4BA1">
              <w:rPr>
                <w:rFonts w:ascii="Meiryo UI" w:eastAsia="Meiryo UI" w:hAnsi="Meiryo UI" w:hint="eastAsia"/>
              </w:rPr>
              <w:t xml:space="preserve">　</w:t>
            </w:r>
          </w:p>
        </w:tc>
      </w:tr>
      <w:tr w:rsidR="004A4BA1" w:rsidRPr="004A4BA1" w14:paraId="7E7DCDA7" w14:textId="77777777" w:rsidTr="00F2641B">
        <w:trPr>
          <w:trHeight w:val="733"/>
        </w:trPr>
        <w:tc>
          <w:tcPr>
            <w:tcW w:w="3100" w:type="dxa"/>
            <w:noWrap/>
            <w:vAlign w:val="center"/>
            <w:hideMark/>
          </w:tcPr>
          <w:p w14:paraId="41959024" w14:textId="3328B5D8" w:rsidR="004A4BA1" w:rsidRPr="004A4BA1" w:rsidRDefault="004A4BA1" w:rsidP="00F2641B">
            <w:pPr>
              <w:adjustRightInd w:val="0"/>
              <w:snapToGrid w:val="0"/>
              <w:rPr>
                <w:rFonts w:ascii="Meiryo UI" w:eastAsia="Meiryo UI" w:hAnsi="Meiryo UI"/>
              </w:rPr>
            </w:pPr>
            <w:r>
              <w:rPr>
                <w:rFonts w:ascii="Meiryo UI" w:eastAsia="Meiryo UI" w:hAnsi="Meiryo UI" w:hint="eastAsia"/>
              </w:rPr>
              <w:t>デジタル化標本</w:t>
            </w:r>
            <w:r w:rsidRPr="004A4BA1">
              <w:rPr>
                <w:rFonts w:ascii="Meiryo UI" w:eastAsia="Meiryo UI" w:hAnsi="Meiryo UI" w:hint="eastAsia"/>
              </w:rPr>
              <w:t>総数</w:t>
            </w:r>
          </w:p>
        </w:tc>
        <w:tc>
          <w:tcPr>
            <w:tcW w:w="5513" w:type="dxa"/>
            <w:noWrap/>
            <w:hideMark/>
          </w:tcPr>
          <w:p w14:paraId="21C78674" w14:textId="77777777" w:rsidR="004A4BA1" w:rsidRPr="004A4BA1" w:rsidRDefault="004A4BA1" w:rsidP="004A4BA1">
            <w:pPr>
              <w:adjustRightInd w:val="0"/>
              <w:snapToGrid w:val="0"/>
              <w:rPr>
                <w:rFonts w:ascii="Meiryo UI" w:eastAsia="Meiryo UI" w:hAnsi="Meiryo UI"/>
              </w:rPr>
            </w:pPr>
            <w:r w:rsidRPr="004A4BA1">
              <w:rPr>
                <w:rFonts w:ascii="Meiryo UI" w:eastAsia="Meiryo UI" w:hAnsi="Meiryo UI" w:hint="eastAsia"/>
              </w:rPr>
              <w:t xml:space="preserve">　</w:t>
            </w:r>
          </w:p>
        </w:tc>
      </w:tr>
      <w:tr w:rsidR="004A4BA1" w:rsidRPr="004A4BA1" w14:paraId="6CA178DB" w14:textId="77777777" w:rsidTr="00F2641B">
        <w:trPr>
          <w:trHeight w:val="733"/>
        </w:trPr>
        <w:tc>
          <w:tcPr>
            <w:tcW w:w="3100" w:type="dxa"/>
            <w:noWrap/>
            <w:vAlign w:val="center"/>
            <w:hideMark/>
          </w:tcPr>
          <w:p w14:paraId="3B4784BE" w14:textId="69FA6A23" w:rsidR="004A4BA1" w:rsidRPr="004A4BA1" w:rsidRDefault="004A4BA1" w:rsidP="00F2641B">
            <w:pPr>
              <w:adjustRightInd w:val="0"/>
              <w:snapToGrid w:val="0"/>
              <w:rPr>
                <w:rFonts w:ascii="Meiryo UI" w:eastAsia="Meiryo UI" w:hAnsi="Meiryo UI"/>
              </w:rPr>
            </w:pPr>
            <w:r w:rsidRPr="004A4BA1">
              <w:rPr>
                <w:rFonts w:ascii="Meiryo UI" w:eastAsia="Meiryo UI" w:hAnsi="Meiryo UI" w:hint="eastAsia"/>
              </w:rPr>
              <w:t>画像総数</w:t>
            </w:r>
          </w:p>
        </w:tc>
        <w:tc>
          <w:tcPr>
            <w:tcW w:w="5513" w:type="dxa"/>
            <w:noWrap/>
            <w:hideMark/>
          </w:tcPr>
          <w:p w14:paraId="41BC3747" w14:textId="77777777" w:rsidR="004A4BA1" w:rsidRPr="004A4BA1" w:rsidRDefault="004A4BA1" w:rsidP="004A4BA1">
            <w:pPr>
              <w:adjustRightInd w:val="0"/>
              <w:snapToGrid w:val="0"/>
              <w:rPr>
                <w:rFonts w:ascii="Meiryo UI" w:eastAsia="Meiryo UI" w:hAnsi="Meiryo UI"/>
              </w:rPr>
            </w:pPr>
            <w:r w:rsidRPr="004A4BA1">
              <w:rPr>
                <w:rFonts w:ascii="Meiryo UI" w:eastAsia="Meiryo UI" w:hAnsi="Meiryo UI" w:hint="eastAsia"/>
              </w:rPr>
              <w:t xml:space="preserve">　</w:t>
            </w:r>
          </w:p>
        </w:tc>
      </w:tr>
      <w:tr w:rsidR="004A4BA1" w:rsidRPr="004A4BA1" w14:paraId="2B00F73F" w14:textId="77777777" w:rsidTr="00F2641B">
        <w:trPr>
          <w:trHeight w:val="733"/>
        </w:trPr>
        <w:tc>
          <w:tcPr>
            <w:tcW w:w="3100" w:type="dxa"/>
            <w:noWrap/>
            <w:vAlign w:val="center"/>
            <w:hideMark/>
          </w:tcPr>
          <w:p w14:paraId="09A65024" w14:textId="77777777" w:rsidR="004A4BA1" w:rsidRPr="004A4BA1" w:rsidRDefault="004A4BA1" w:rsidP="00F2641B">
            <w:pPr>
              <w:adjustRightInd w:val="0"/>
              <w:snapToGrid w:val="0"/>
              <w:rPr>
                <w:rFonts w:ascii="Meiryo UI" w:eastAsia="Meiryo UI" w:hAnsi="Meiryo UI"/>
              </w:rPr>
            </w:pPr>
            <w:r w:rsidRPr="004A4BA1">
              <w:rPr>
                <w:rFonts w:ascii="Meiryo UI" w:eastAsia="Meiryo UI" w:hAnsi="Meiryo UI" w:hint="eastAsia"/>
              </w:rPr>
              <w:t>データ送付方法</w:t>
            </w:r>
          </w:p>
        </w:tc>
        <w:tc>
          <w:tcPr>
            <w:tcW w:w="5513" w:type="dxa"/>
            <w:noWrap/>
            <w:vAlign w:val="center"/>
            <w:hideMark/>
          </w:tcPr>
          <w:p w14:paraId="4C5D1BD1" w14:textId="77777777" w:rsidR="004A4BA1" w:rsidRPr="004A4BA1" w:rsidRDefault="004A4BA1" w:rsidP="00F2641B">
            <w:pPr>
              <w:adjustRightInd w:val="0"/>
              <w:snapToGrid w:val="0"/>
              <w:jc w:val="center"/>
              <w:rPr>
                <w:rFonts w:ascii="Meiryo UI" w:eastAsia="Meiryo UI" w:hAnsi="Meiryo UI"/>
              </w:rPr>
            </w:pPr>
            <w:r w:rsidRPr="004A4BA1">
              <w:rPr>
                <w:rFonts w:ascii="Meiryo UI" w:eastAsia="Meiryo UI" w:hAnsi="Meiryo UI" w:hint="eastAsia"/>
              </w:rPr>
              <w:t>ハードディスク・その他</w:t>
            </w:r>
          </w:p>
        </w:tc>
      </w:tr>
      <w:tr w:rsidR="004A4BA1" w:rsidRPr="004A4BA1" w14:paraId="35A487E6" w14:textId="77777777" w:rsidTr="00F2641B">
        <w:trPr>
          <w:trHeight w:val="733"/>
        </w:trPr>
        <w:tc>
          <w:tcPr>
            <w:tcW w:w="3100" w:type="dxa"/>
            <w:noWrap/>
            <w:vAlign w:val="center"/>
            <w:hideMark/>
          </w:tcPr>
          <w:p w14:paraId="5F19E8F4" w14:textId="77777777" w:rsidR="004A4BA1" w:rsidRPr="004A4BA1" w:rsidRDefault="004A4BA1" w:rsidP="00F2641B">
            <w:pPr>
              <w:adjustRightInd w:val="0"/>
              <w:snapToGrid w:val="0"/>
              <w:rPr>
                <w:rFonts w:ascii="Meiryo UI" w:eastAsia="Meiryo UI" w:hAnsi="Meiryo UI"/>
              </w:rPr>
            </w:pPr>
            <w:r w:rsidRPr="004A4BA1">
              <w:rPr>
                <w:rFonts w:ascii="Meiryo UI" w:eastAsia="Meiryo UI" w:hAnsi="Meiryo UI" w:hint="eastAsia"/>
              </w:rPr>
              <w:t>施設名・科名</w:t>
            </w:r>
          </w:p>
        </w:tc>
        <w:tc>
          <w:tcPr>
            <w:tcW w:w="5513" w:type="dxa"/>
            <w:noWrap/>
            <w:hideMark/>
          </w:tcPr>
          <w:p w14:paraId="000AB3E8" w14:textId="77777777" w:rsidR="004A4BA1" w:rsidRPr="004A4BA1" w:rsidRDefault="004A4BA1" w:rsidP="004A4BA1">
            <w:pPr>
              <w:adjustRightInd w:val="0"/>
              <w:snapToGrid w:val="0"/>
              <w:rPr>
                <w:rFonts w:ascii="Meiryo UI" w:eastAsia="Meiryo UI" w:hAnsi="Meiryo UI"/>
              </w:rPr>
            </w:pPr>
            <w:r w:rsidRPr="004A4BA1">
              <w:rPr>
                <w:rFonts w:ascii="Meiryo UI" w:eastAsia="Meiryo UI" w:hAnsi="Meiryo UI" w:hint="eastAsia"/>
              </w:rPr>
              <w:t xml:space="preserve">　</w:t>
            </w:r>
          </w:p>
        </w:tc>
      </w:tr>
      <w:tr w:rsidR="004A4BA1" w:rsidRPr="004A4BA1" w14:paraId="0BBAA698" w14:textId="77777777" w:rsidTr="00F2641B">
        <w:trPr>
          <w:trHeight w:val="733"/>
        </w:trPr>
        <w:tc>
          <w:tcPr>
            <w:tcW w:w="3100" w:type="dxa"/>
            <w:noWrap/>
            <w:vAlign w:val="center"/>
            <w:hideMark/>
          </w:tcPr>
          <w:p w14:paraId="03FE5A60" w14:textId="77777777" w:rsidR="004A4BA1" w:rsidRPr="004A4BA1" w:rsidRDefault="004A4BA1" w:rsidP="00F2641B">
            <w:pPr>
              <w:adjustRightInd w:val="0"/>
              <w:snapToGrid w:val="0"/>
              <w:rPr>
                <w:rFonts w:ascii="Meiryo UI" w:eastAsia="Meiryo UI" w:hAnsi="Meiryo UI"/>
              </w:rPr>
            </w:pPr>
            <w:r w:rsidRPr="004A4BA1">
              <w:rPr>
                <w:rFonts w:ascii="Meiryo UI" w:eastAsia="Meiryo UI" w:hAnsi="Meiryo UI" w:hint="eastAsia"/>
              </w:rPr>
              <w:t>担当医師名</w:t>
            </w:r>
          </w:p>
        </w:tc>
        <w:tc>
          <w:tcPr>
            <w:tcW w:w="5513" w:type="dxa"/>
            <w:noWrap/>
            <w:hideMark/>
          </w:tcPr>
          <w:p w14:paraId="4FDDD17E" w14:textId="77777777" w:rsidR="004A4BA1" w:rsidRPr="004A4BA1" w:rsidRDefault="004A4BA1" w:rsidP="004A4BA1">
            <w:pPr>
              <w:adjustRightInd w:val="0"/>
              <w:snapToGrid w:val="0"/>
              <w:rPr>
                <w:rFonts w:ascii="Meiryo UI" w:eastAsia="Meiryo UI" w:hAnsi="Meiryo UI"/>
              </w:rPr>
            </w:pPr>
            <w:r w:rsidRPr="004A4BA1">
              <w:rPr>
                <w:rFonts w:ascii="Meiryo UI" w:eastAsia="Meiryo UI" w:hAnsi="Meiryo UI" w:hint="eastAsia"/>
              </w:rPr>
              <w:t xml:space="preserve">　</w:t>
            </w:r>
          </w:p>
        </w:tc>
      </w:tr>
      <w:tr w:rsidR="004A4BA1" w:rsidRPr="004A4BA1" w14:paraId="60E7B931" w14:textId="77777777" w:rsidTr="00F2641B">
        <w:trPr>
          <w:trHeight w:val="1409"/>
        </w:trPr>
        <w:tc>
          <w:tcPr>
            <w:tcW w:w="3100" w:type="dxa"/>
            <w:noWrap/>
            <w:vAlign w:val="center"/>
            <w:hideMark/>
          </w:tcPr>
          <w:p w14:paraId="1295C434" w14:textId="77777777" w:rsidR="004A4BA1" w:rsidRPr="004A4BA1" w:rsidRDefault="004A4BA1" w:rsidP="00F2641B">
            <w:pPr>
              <w:adjustRightInd w:val="0"/>
              <w:snapToGrid w:val="0"/>
              <w:rPr>
                <w:rFonts w:ascii="Meiryo UI" w:eastAsia="Meiryo UI" w:hAnsi="Meiryo UI"/>
              </w:rPr>
            </w:pPr>
            <w:r w:rsidRPr="004A4BA1">
              <w:rPr>
                <w:rFonts w:ascii="Meiryo UI" w:eastAsia="Meiryo UI" w:hAnsi="Meiryo UI" w:hint="eastAsia"/>
              </w:rPr>
              <w:t>備考</w:t>
            </w:r>
          </w:p>
        </w:tc>
        <w:tc>
          <w:tcPr>
            <w:tcW w:w="5513" w:type="dxa"/>
            <w:noWrap/>
            <w:hideMark/>
          </w:tcPr>
          <w:p w14:paraId="1694AE19" w14:textId="77777777" w:rsidR="004A4BA1" w:rsidRPr="004A4BA1" w:rsidRDefault="004A4BA1" w:rsidP="004A4BA1">
            <w:pPr>
              <w:adjustRightInd w:val="0"/>
              <w:snapToGrid w:val="0"/>
              <w:rPr>
                <w:rFonts w:ascii="Meiryo UI" w:eastAsia="Meiryo UI" w:hAnsi="Meiryo UI"/>
              </w:rPr>
            </w:pPr>
            <w:r w:rsidRPr="004A4BA1">
              <w:rPr>
                <w:rFonts w:ascii="Meiryo UI" w:eastAsia="Meiryo UI" w:hAnsi="Meiryo UI" w:hint="eastAsia"/>
              </w:rPr>
              <w:t xml:space="preserve">　</w:t>
            </w:r>
          </w:p>
        </w:tc>
      </w:tr>
    </w:tbl>
    <w:p w14:paraId="05687E10" w14:textId="77777777" w:rsidR="00604ABA" w:rsidRPr="004A4BA1" w:rsidRDefault="00604ABA" w:rsidP="00604ABA">
      <w:pPr>
        <w:adjustRightInd w:val="0"/>
        <w:snapToGrid w:val="0"/>
        <w:rPr>
          <w:rFonts w:ascii="Meiryo UI" w:eastAsia="Meiryo UI" w:hAnsi="Meiryo UI"/>
        </w:rPr>
      </w:pPr>
    </w:p>
    <w:p w14:paraId="7F4F9897" w14:textId="77777777" w:rsidR="00444169" w:rsidRPr="00EC7399" w:rsidRDefault="00444169" w:rsidP="00EC7399">
      <w:pPr>
        <w:adjustRightInd w:val="0"/>
        <w:snapToGrid w:val="0"/>
        <w:rPr>
          <w:rFonts w:ascii="Meiryo UI" w:eastAsia="Meiryo UI" w:hAnsi="Meiryo UI"/>
        </w:rPr>
      </w:pPr>
    </w:p>
    <w:sectPr w:rsidR="00444169" w:rsidRPr="00EC73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7E50" w14:textId="77777777" w:rsidR="001B7166" w:rsidRDefault="001B7166" w:rsidP="000D7529">
      <w:r>
        <w:separator/>
      </w:r>
    </w:p>
  </w:endnote>
  <w:endnote w:type="continuationSeparator" w:id="0">
    <w:p w14:paraId="250504E3" w14:textId="77777777" w:rsidR="001B7166" w:rsidRDefault="001B7166" w:rsidP="000D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ＭＳ 明朝"/>
    <w:panose1 w:val="00000000000000000000"/>
    <w:charset w:val="4D"/>
    <w:family w:val="auto"/>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9995" w14:textId="77777777" w:rsidR="001B7166" w:rsidRDefault="001B7166" w:rsidP="000D7529">
      <w:r>
        <w:separator/>
      </w:r>
    </w:p>
  </w:footnote>
  <w:footnote w:type="continuationSeparator" w:id="0">
    <w:p w14:paraId="7FC6D1F4" w14:textId="77777777" w:rsidR="001B7166" w:rsidRDefault="001B7166" w:rsidP="000D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7CC"/>
    <w:multiLevelType w:val="hybridMultilevel"/>
    <w:tmpl w:val="B47ECE82"/>
    <w:lvl w:ilvl="0" w:tplc="75EEB8C8">
      <w:start w:val="1"/>
      <w:numFmt w:val="decimal"/>
      <w:lvlText w:val="%1."/>
      <w:lvlJc w:val="left"/>
      <w:pPr>
        <w:ind w:left="360" w:hanging="360"/>
      </w:pPr>
      <w:rPr>
        <w:rFonts w:hint="default"/>
      </w:rPr>
    </w:lvl>
    <w:lvl w:ilvl="1" w:tplc="04090017" w:tentative="1">
      <w:start w:val="1"/>
      <w:numFmt w:val="aiueoFullWidth"/>
      <w:lvlText w:val="(%2)"/>
      <w:lvlJc w:val="left"/>
      <w:pPr>
        <w:ind w:left="738" w:hanging="440"/>
      </w:pPr>
    </w:lvl>
    <w:lvl w:ilvl="2" w:tplc="04090011" w:tentative="1">
      <w:start w:val="1"/>
      <w:numFmt w:val="decimalEnclosedCircle"/>
      <w:lvlText w:val="%3"/>
      <w:lvlJc w:val="left"/>
      <w:pPr>
        <w:ind w:left="1178" w:hanging="440"/>
      </w:pPr>
    </w:lvl>
    <w:lvl w:ilvl="3" w:tplc="0409000F" w:tentative="1">
      <w:start w:val="1"/>
      <w:numFmt w:val="decimal"/>
      <w:lvlText w:val="%4."/>
      <w:lvlJc w:val="left"/>
      <w:pPr>
        <w:ind w:left="1618" w:hanging="440"/>
      </w:pPr>
    </w:lvl>
    <w:lvl w:ilvl="4" w:tplc="04090017" w:tentative="1">
      <w:start w:val="1"/>
      <w:numFmt w:val="aiueoFullWidth"/>
      <w:lvlText w:val="(%5)"/>
      <w:lvlJc w:val="left"/>
      <w:pPr>
        <w:ind w:left="2058" w:hanging="440"/>
      </w:pPr>
    </w:lvl>
    <w:lvl w:ilvl="5" w:tplc="04090011" w:tentative="1">
      <w:start w:val="1"/>
      <w:numFmt w:val="decimalEnclosedCircle"/>
      <w:lvlText w:val="%6"/>
      <w:lvlJc w:val="left"/>
      <w:pPr>
        <w:ind w:left="2498" w:hanging="440"/>
      </w:pPr>
    </w:lvl>
    <w:lvl w:ilvl="6" w:tplc="0409000F" w:tentative="1">
      <w:start w:val="1"/>
      <w:numFmt w:val="decimal"/>
      <w:lvlText w:val="%7."/>
      <w:lvlJc w:val="left"/>
      <w:pPr>
        <w:ind w:left="2938" w:hanging="440"/>
      </w:pPr>
    </w:lvl>
    <w:lvl w:ilvl="7" w:tplc="04090017" w:tentative="1">
      <w:start w:val="1"/>
      <w:numFmt w:val="aiueoFullWidth"/>
      <w:lvlText w:val="(%8)"/>
      <w:lvlJc w:val="left"/>
      <w:pPr>
        <w:ind w:left="3378" w:hanging="440"/>
      </w:pPr>
    </w:lvl>
    <w:lvl w:ilvl="8" w:tplc="04090011" w:tentative="1">
      <w:start w:val="1"/>
      <w:numFmt w:val="decimalEnclosedCircle"/>
      <w:lvlText w:val="%9"/>
      <w:lvlJc w:val="left"/>
      <w:pPr>
        <w:ind w:left="3818" w:hanging="440"/>
      </w:pPr>
    </w:lvl>
  </w:abstractNum>
  <w:abstractNum w:abstractNumId="1" w15:restartNumberingAfterBreak="0">
    <w:nsid w:val="04781A6F"/>
    <w:multiLevelType w:val="hybridMultilevel"/>
    <w:tmpl w:val="BF1E6B5E"/>
    <w:lvl w:ilvl="0" w:tplc="9D1E2E1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D87ECF"/>
    <w:multiLevelType w:val="hybridMultilevel"/>
    <w:tmpl w:val="97F28320"/>
    <w:lvl w:ilvl="0" w:tplc="BEAA0DA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8503B0"/>
    <w:multiLevelType w:val="hybridMultilevel"/>
    <w:tmpl w:val="2FF8819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0F6CBA"/>
    <w:multiLevelType w:val="hybridMultilevel"/>
    <w:tmpl w:val="488458D2"/>
    <w:lvl w:ilvl="0" w:tplc="6E80AF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C719B7"/>
    <w:multiLevelType w:val="hybridMultilevel"/>
    <w:tmpl w:val="79FA0AB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56A0EF4"/>
    <w:multiLevelType w:val="hybridMultilevel"/>
    <w:tmpl w:val="52C2309C"/>
    <w:lvl w:ilvl="0" w:tplc="75EEB8C8">
      <w:start w:val="1"/>
      <w:numFmt w:val="decimal"/>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7" w15:restartNumberingAfterBreak="0">
    <w:nsid w:val="70B34C59"/>
    <w:multiLevelType w:val="hybridMultilevel"/>
    <w:tmpl w:val="71A2DFC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4180290">
    <w:abstractNumId w:val="6"/>
  </w:num>
  <w:num w:numId="2" w16cid:durableId="1018002309">
    <w:abstractNumId w:val="0"/>
  </w:num>
  <w:num w:numId="3" w16cid:durableId="2032216487">
    <w:abstractNumId w:val="4"/>
  </w:num>
  <w:num w:numId="4" w16cid:durableId="2015571565">
    <w:abstractNumId w:val="1"/>
  </w:num>
  <w:num w:numId="5" w16cid:durableId="661006710">
    <w:abstractNumId w:val="2"/>
  </w:num>
  <w:num w:numId="6" w16cid:durableId="1852723741">
    <w:abstractNumId w:val="7"/>
  </w:num>
  <w:num w:numId="7" w16cid:durableId="1951544196">
    <w:abstractNumId w:val="3"/>
  </w:num>
  <w:num w:numId="8" w16cid:durableId="1327780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D7529"/>
    <w:rsid w:val="00003DA3"/>
    <w:rsid w:val="0002628C"/>
    <w:rsid w:val="00062E54"/>
    <w:rsid w:val="000704E2"/>
    <w:rsid w:val="00093744"/>
    <w:rsid w:val="00094580"/>
    <w:rsid w:val="000A34C4"/>
    <w:rsid w:val="000D7529"/>
    <w:rsid w:val="000F31AA"/>
    <w:rsid w:val="00105435"/>
    <w:rsid w:val="00186756"/>
    <w:rsid w:val="001A43C2"/>
    <w:rsid w:val="001B7166"/>
    <w:rsid w:val="001C2798"/>
    <w:rsid w:val="001D4E62"/>
    <w:rsid w:val="00212203"/>
    <w:rsid w:val="0022082C"/>
    <w:rsid w:val="00233F4B"/>
    <w:rsid w:val="00273DD0"/>
    <w:rsid w:val="002B4BC9"/>
    <w:rsid w:val="002C0A9C"/>
    <w:rsid w:val="002E6F8D"/>
    <w:rsid w:val="00332C7B"/>
    <w:rsid w:val="00335F1D"/>
    <w:rsid w:val="00365ED2"/>
    <w:rsid w:val="003750E9"/>
    <w:rsid w:val="00394E6B"/>
    <w:rsid w:val="003B4289"/>
    <w:rsid w:val="003B6F48"/>
    <w:rsid w:val="003E4CC1"/>
    <w:rsid w:val="003F52D9"/>
    <w:rsid w:val="004004E2"/>
    <w:rsid w:val="00406087"/>
    <w:rsid w:val="00441229"/>
    <w:rsid w:val="00444169"/>
    <w:rsid w:val="00477DB4"/>
    <w:rsid w:val="004A4BA1"/>
    <w:rsid w:val="004B3BEA"/>
    <w:rsid w:val="004B40BF"/>
    <w:rsid w:val="004B66FA"/>
    <w:rsid w:val="00506E1F"/>
    <w:rsid w:val="00511A83"/>
    <w:rsid w:val="00523D8D"/>
    <w:rsid w:val="005848F3"/>
    <w:rsid w:val="005971D1"/>
    <w:rsid w:val="00604ABA"/>
    <w:rsid w:val="00614467"/>
    <w:rsid w:val="00617C89"/>
    <w:rsid w:val="00655A53"/>
    <w:rsid w:val="00661B8E"/>
    <w:rsid w:val="00684522"/>
    <w:rsid w:val="00684E4E"/>
    <w:rsid w:val="00685687"/>
    <w:rsid w:val="006D1CB5"/>
    <w:rsid w:val="00713A60"/>
    <w:rsid w:val="007178A8"/>
    <w:rsid w:val="007C4626"/>
    <w:rsid w:val="0088390D"/>
    <w:rsid w:val="008B20F3"/>
    <w:rsid w:val="009110E2"/>
    <w:rsid w:val="00945CA6"/>
    <w:rsid w:val="009675D5"/>
    <w:rsid w:val="009707E1"/>
    <w:rsid w:val="009C4A33"/>
    <w:rsid w:val="009D3E3E"/>
    <w:rsid w:val="00A0007B"/>
    <w:rsid w:val="00A019B1"/>
    <w:rsid w:val="00A26121"/>
    <w:rsid w:val="00A27EED"/>
    <w:rsid w:val="00A54805"/>
    <w:rsid w:val="00A66B67"/>
    <w:rsid w:val="00AD40E8"/>
    <w:rsid w:val="00AF2A4B"/>
    <w:rsid w:val="00AF2A6F"/>
    <w:rsid w:val="00B0436A"/>
    <w:rsid w:val="00B35859"/>
    <w:rsid w:val="00B3613C"/>
    <w:rsid w:val="00B41C2C"/>
    <w:rsid w:val="00B873EE"/>
    <w:rsid w:val="00B93B4A"/>
    <w:rsid w:val="00BF76C6"/>
    <w:rsid w:val="00C06F6E"/>
    <w:rsid w:val="00C1065F"/>
    <w:rsid w:val="00C1620A"/>
    <w:rsid w:val="00CA3298"/>
    <w:rsid w:val="00CC6066"/>
    <w:rsid w:val="00D14CFF"/>
    <w:rsid w:val="00D718AB"/>
    <w:rsid w:val="00DB5487"/>
    <w:rsid w:val="00E10A7D"/>
    <w:rsid w:val="00E564FA"/>
    <w:rsid w:val="00E70B02"/>
    <w:rsid w:val="00E7237E"/>
    <w:rsid w:val="00E96F39"/>
    <w:rsid w:val="00EC7399"/>
    <w:rsid w:val="00F0314B"/>
    <w:rsid w:val="00F2641B"/>
    <w:rsid w:val="00F359E7"/>
    <w:rsid w:val="00F413E2"/>
    <w:rsid w:val="00F42CA3"/>
    <w:rsid w:val="00F80299"/>
    <w:rsid w:val="00F9568E"/>
    <w:rsid w:val="00FB64E0"/>
    <w:rsid w:val="00FE1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13F4A65E"/>
  <w15:chartTrackingRefBased/>
  <w15:docId w15:val="{89EEDE6D-6D0F-4C99-A9EA-BE3128F7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0D"/>
    <w:pPr>
      <w:widowControl w:val="0"/>
      <w:jc w:val="both"/>
    </w:pPr>
    <w:rPr>
      <w:rFonts w:ascii="ＭＳ 明朝" w:hAnsi="ＭＳ 明朝"/>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529"/>
    <w:rPr>
      <w:rFonts w:ascii="ＭＳ 明朝" w:hAnsi="ＭＳ 明朝"/>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D7529"/>
    <w:pPr>
      <w:tabs>
        <w:tab w:val="center" w:pos="4252"/>
        <w:tab w:val="right" w:pos="8504"/>
      </w:tabs>
      <w:snapToGrid w:val="0"/>
    </w:pPr>
  </w:style>
  <w:style w:type="character" w:customStyle="1" w:styleId="HeaderChar">
    <w:name w:val="Header Char"/>
    <w:basedOn w:val="DefaultParagraphFont"/>
    <w:link w:val="Header"/>
    <w:uiPriority w:val="99"/>
    <w:rsid w:val="000D7529"/>
    <w:rPr>
      <w:rFonts w:ascii="ＭＳ 明朝" w:hAnsi="ＭＳ 明朝"/>
      <w:sz w:val="24"/>
      <w:szCs w:val="20"/>
    </w:rPr>
  </w:style>
  <w:style w:type="paragraph" w:styleId="Footer">
    <w:name w:val="footer"/>
    <w:basedOn w:val="Normal"/>
    <w:link w:val="FooterChar"/>
    <w:uiPriority w:val="99"/>
    <w:unhideWhenUsed/>
    <w:rsid w:val="000D7529"/>
    <w:pPr>
      <w:tabs>
        <w:tab w:val="center" w:pos="4252"/>
        <w:tab w:val="right" w:pos="8504"/>
      </w:tabs>
      <w:snapToGrid w:val="0"/>
    </w:pPr>
  </w:style>
  <w:style w:type="character" w:customStyle="1" w:styleId="FooterChar">
    <w:name w:val="Footer Char"/>
    <w:basedOn w:val="DefaultParagraphFont"/>
    <w:link w:val="Footer"/>
    <w:uiPriority w:val="99"/>
    <w:rsid w:val="000D7529"/>
    <w:rPr>
      <w:rFonts w:ascii="ＭＳ 明朝" w:hAnsi="ＭＳ 明朝"/>
      <w:sz w:val="24"/>
      <w:szCs w:val="20"/>
    </w:rPr>
  </w:style>
  <w:style w:type="character" w:styleId="PageNumber">
    <w:name w:val="page number"/>
    <w:basedOn w:val="DefaultParagraphFont"/>
    <w:uiPriority w:val="99"/>
    <w:semiHidden/>
    <w:unhideWhenUsed/>
    <w:rsid w:val="000D7529"/>
  </w:style>
  <w:style w:type="paragraph" w:styleId="ListParagraph">
    <w:name w:val="List Paragraph"/>
    <w:basedOn w:val="Normal"/>
    <w:uiPriority w:val="34"/>
    <w:qFormat/>
    <w:rsid w:val="0088390D"/>
    <w:pPr>
      <w:ind w:leftChars="400" w:left="840"/>
    </w:pPr>
  </w:style>
  <w:style w:type="paragraph" w:styleId="NoSpacing">
    <w:name w:val="No Spacing"/>
    <w:uiPriority w:val="1"/>
    <w:qFormat/>
    <w:rsid w:val="00EC7399"/>
    <w:pPr>
      <w:widowControl w:val="0"/>
      <w:jc w:val="both"/>
    </w:pPr>
    <w:rPr>
      <w:rFonts w:ascii="ＭＳ 明朝" w:hAnsi="ＭＳ 明朝"/>
      <w:sz w:val="24"/>
      <w:szCs w:val="20"/>
    </w:rPr>
  </w:style>
  <w:style w:type="paragraph" w:styleId="Date">
    <w:name w:val="Date"/>
    <w:basedOn w:val="Normal"/>
    <w:next w:val="Normal"/>
    <w:link w:val="DateChar"/>
    <w:uiPriority w:val="99"/>
    <w:semiHidden/>
    <w:unhideWhenUsed/>
    <w:rsid w:val="00CA3298"/>
  </w:style>
  <w:style w:type="character" w:customStyle="1" w:styleId="DateChar">
    <w:name w:val="Date Char"/>
    <w:basedOn w:val="DefaultParagraphFont"/>
    <w:link w:val="Date"/>
    <w:uiPriority w:val="99"/>
    <w:semiHidden/>
    <w:rsid w:val="00CA3298"/>
    <w:rPr>
      <w:rFonts w:ascii="ＭＳ 明朝" w:hAnsi="ＭＳ 明朝"/>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E6BB3-468F-43CE-88FE-06026AE40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1215</Words>
  <Characters>1338</Characters>
  <Application>Microsoft Office Word</Application>
  <DocSecurity>0</DocSecurity>
  <Lines>89</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Yasushi Yatabe</dc:creator>
  <cp:keywords/>
  <dc:description/>
  <cp:lastModifiedBy>Yasushi Yatabe</cp:lastModifiedBy>
  <cp:revision>6</cp:revision>
  <dcterms:created xsi:type="dcterms:W3CDTF">2026-02-21T07:12:00Z</dcterms:created>
  <dcterms:modified xsi:type="dcterms:W3CDTF">2026-02-24T01:48:00Z</dcterms:modified>
</cp:coreProperties>
</file>